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CA" w:rsidRDefault="00927891" w:rsidP="001562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927891" w:rsidRDefault="001954CA" w:rsidP="001562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объединения «</w:t>
      </w:r>
      <w:r w:rsidR="00E00DA7">
        <w:rPr>
          <w:rFonts w:ascii="Times New Roman" w:hAnsi="Times New Roman"/>
          <w:b/>
          <w:sz w:val="28"/>
          <w:szCs w:val="28"/>
        </w:rPr>
        <w:t>Об</w:t>
      </w:r>
      <w:r w:rsidR="00917FB5">
        <w:rPr>
          <w:rFonts w:ascii="Times New Roman" w:hAnsi="Times New Roman"/>
          <w:b/>
          <w:sz w:val="28"/>
          <w:szCs w:val="28"/>
        </w:rPr>
        <w:t>работка компьютерной графики» 09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.02.2022</w:t>
      </w:r>
    </w:p>
    <w:p w:rsidR="00927891" w:rsidRDefault="00927891" w:rsidP="001562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228" w:rsidRPr="00156228" w:rsidRDefault="00156228" w:rsidP="001562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Pr="00927891">
        <w:rPr>
          <w:rFonts w:ascii="Times New Roman" w:hAnsi="Times New Roman"/>
          <w:sz w:val="28"/>
          <w:szCs w:val="28"/>
        </w:rPr>
        <w:t>«</w:t>
      </w:r>
      <w:r w:rsidRPr="00927891">
        <w:rPr>
          <w:rFonts w:ascii="Times New Roman" w:hAnsi="Times New Roman" w:cs="Times New Roman"/>
          <w:sz w:val="28"/>
          <w:szCs w:val="28"/>
        </w:rPr>
        <w:t xml:space="preserve">Конкурс рисунков в </w:t>
      </w:r>
      <w:r w:rsidRPr="00927891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927891" w:rsidRPr="00927891">
        <w:rPr>
          <w:rFonts w:ascii="Times New Roman" w:hAnsi="Times New Roman" w:cs="Times New Roman"/>
          <w:sz w:val="28"/>
          <w:szCs w:val="28"/>
        </w:rPr>
        <w:t xml:space="preserve"> к </w:t>
      </w:r>
      <w:r w:rsidR="001954CA">
        <w:rPr>
          <w:rFonts w:ascii="Times New Roman" w:hAnsi="Times New Roman" w:cs="Times New Roman"/>
          <w:sz w:val="28"/>
          <w:szCs w:val="28"/>
        </w:rPr>
        <w:t>23 февраля</w:t>
      </w:r>
      <w:r w:rsidRPr="00927891">
        <w:rPr>
          <w:rFonts w:ascii="Times New Roman" w:hAnsi="Times New Roman"/>
          <w:sz w:val="28"/>
          <w:szCs w:val="28"/>
        </w:rPr>
        <w:t>»</w:t>
      </w:r>
    </w:p>
    <w:p w:rsidR="00156228" w:rsidRDefault="00156228" w:rsidP="0015622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56228" w:rsidRDefault="00156228" w:rsidP="00156228">
      <w:pPr>
        <w:pStyle w:val="a7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использование </w:t>
      </w:r>
      <w:r>
        <w:rPr>
          <w:rFonts w:ascii="Times New Roman" w:hAnsi="Times New Roman" w:cs="Times New Roman"/>
          <w:sz w:val="28"/>
          <w:szCs w:val="28"/>
        </w:rPr>
        <w:t>возможностей графического редактора</w:t>
      </w:r>
      <w:r w:rsidRPr="00156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228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156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15622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создании открыток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6228" w:rsidRDefault="00156228" w:rsidP="001562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56228" w:rsidRDefault="00156228" w:rsidP="00156228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2916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Актуализация знаний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2135B" w:rsidRP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Открытка </w:t>
      </w:r>
      <w:r w:rsid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как правило, яркая, живописная картинка, призванная улучшить настроение того человека, которому она предназначена. Это могут быть настоящие произведения искусства (точнее, их репродукции), ли</w:t>
      </w:r>
      <w:r w:rsid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 просто что-нибудь веселое и «прикольное»</w:t>
      </w: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все больше ценятся подарки, сувениры, открытки, сделанные своими руками, потому что в эти изделия вкладываем свою душу, свои эмоции. Это оригинально, модно, эксклюзивно. Конечно, можно пойти в магазин и выбрать открытку там, но это может подарить любой человек. А вот сделать электронные открытки может не каждый. </w:t>
      </w:r>
    </w:p>
    <w:p w:rsidR="004C4DA1" w:rsidRDefault="004C4DA1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DA1" w:rsidRPr="004E2916" w:rsidRDefault="004C4DA1" w:rsidP="004C4DA1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2916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Самостоятельное изучение теоретического материала.</w:t>
      </w:r>
    </w:p>
    <w:p w:rsidR="0002135B" w:rsidRPr="004C4DA1" w:rsidRDefault="004C4DA1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Продуктом нашей работы </w:t>
      </w:r>
      <w:r w:rsidR="0002135B"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поздравительная открытка </w:t>
      </w:r>
      <w:r w:rsidR="009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 году</w:t>
      </w:r>
      <w:r w:rsidR="0002135B"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135B" w:rsidRP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Методы:</w:t>
      </w:r>
    </w:p>
    <w:p w:rsidR="0002135B" w:rsidRP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4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Исследовательский</w:t>
      </w:r>
      <w:proofErr w:type="gramEnd"/>
      <w:r w:rsidRPr="004C4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по данной теме, получение информации по интернету.</w:t>
      </w:r>
    </w:p>
    <w:p w:rsidR="0002135B" w:rsidRP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4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Практический</w:t>
      </w:r>
      <w:proofErr w:type="gramEnd"/>
      <w:r w:rsidRPr="004C4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открытки.</w:t>
      </w:r>
    </w:p>
    <w:p w:rsidR="0002135B" w:rsidRP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открытка?</w:t>
      </w:r>
    </w:p>
    <w:p w:rsidR="0002135B" w:rsidRP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Открытка </w:t>
      </w:r>
      <w:r w:rsidR="0004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специальный вид почтового отправления, изготовленного на плотной бумаге, картоне, предназначенного для короткого</w:t>
      </w:r>
      <w:r w:rsidR="0004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открытого письма без конверта.</w:t>
      </w:r>
    </w:p>
    <w:p w:rsidR="0002135B" w:rsidRP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A860B8" wp14:editId="0693682F">
            <wp:extent cx="1952625" cy="1457325"/>
            <wp:effectExtent l="0" t="0" r="9525" b="9525"/>
            <wp:docPr id="27" name="Рисунок 27" descr="hello_html_m29462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946229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35B" w:rsidRP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Англичане говорят, что первая рождественская откр</w:t>
      </w:r>
      <w:r w:rsidR="0004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ытка появилась у них в 1843 году</w:t>
      </w:r>
    </w:p>
    <w:p w:rsidR="0002135B" w:rsidRP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мнению французов, открытка возникла во время франко-прусской войны. У участвовавших в боевых действиях солдат часто заканчивалась чистая бумага и конверты, поэтому для того, чтобы передать весточку родным, они использовали вырезанные из картона пр</w:t>
      </w:r>
      <w:r w:rsidR="0004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ямоугольники</w:t>
      </w:r>
      <w:r w:rsidR="000433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02135B" w:rsidRP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у китайцев есть своя версии истории возникновения открытки. Согласно древнекитайскому этикету, если посетитель не смог застать того человека, которого он хотел поздравить, он должен был оставить на пороге </w:t>
      </w: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дома свою визитную карточку с написанными</w:t>
      </w:r>
      <w:r w:rsidR="0004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ней пожеланиями к празднику.</w:t>
      </w:r>
    </w:p>
    <w:p w:rsidR="0002135B" w:rsidRPr="004C4DA1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открытка появилась в 1872 г. В первые годы открытка закупалась за границей, а в России на них допечатывали надписи на русском языке и иногда добавляли российскую символику. Первые открытки изготавливались вручную. Для их оформления использовались любые материалы, на которые хватало фантазии. Это бархат, бисер, ше</w:t>
      </w:r>
      <w:r w:rsidR="0004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лк, сушеные цветы, кожа, резина</w:t>
      </w:r>
      <w:r w:rsidRPr="004C4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2135B" w:rsidRPr="0004335B" w:rsidRDefault="0002135B" w:rsidP="0004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январе 1869 года в истории развития почтовой открытки произошло важное событие – в Австрии появи</w:t>
      </w:r>
      <w:r w:rsidR="000433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лась корреспондентская карточка</w:t>
      </w:r>
      <w:r w:rsidRPr="004C4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очень похожая на современные открытки, которую следовало посылать без конверта.</w:t>
      </w:r>
    </w:p>
    <w:p w:rsidR="0002135B" w:rsidRPr="0004335B" w:rsidRDefault="0002135B" w:rsidP="004C4D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335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Виды открыток</w:t>
      </w:r>
    </w:p>
    <w:p w:rsidR="0002135B" w:rsidRPr="0004335B" w:rsidRDefault="0004335B" w:rsidP="0004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Поздравительные </w:t>
      </w:r>
      <w:r w:rsidR="0002135B" w:rsidRPr="004C4D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открытки используются для поздравлений с днём рожден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 или другими памятными датами.</w:t>
      </w:r>
    </w:p>
    <w:p w:rsidR="0002135B" w:rsidRPr="004C4DA1" w:rsidRDefault="0002135B" w:rsidP="004C4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F4AFD1" wp14:editId="2709CD87">
            <wp:extent cx="1914525" cy="1000125"/>
            <wp:effectExtent l="0" t="0" r="9525" b="9525"/>
            <wp:docPr id="23" name="Рисунок 23" descr="hello_html_m15519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55190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35B" w:rsidRPr="004C4DA1" w:rsidRDefault="0004335B" w:rsidP="004C4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Деловые открытки</w:t>
      </w:r>
      <w:r w:rsidR="0002135B"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бывают закрытыми или с конвертами. Такие открытки предназначены для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135B" w:rsidRPr="004C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 их помощью можно было легко и красиво поздравить своего партнера по бизнесу, клиента, представителя СМИ, сотрудника органа власти или государственного чиновника в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профессионального праздника.</w:t>
      </w:r>
    </w:p>
    <w:p w:rsidR="0002135B" w:rsidRPr="004C4DA1" w:rsidRDefault="0002135B" w:rsidP="0004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2AA7B5" wp14:editId="0670A4BF">
            <wp:extent cx="1905000" cy="962025"/>
            <wp:effectExtent l="0" t="0" r="0" b="9525"/>
            <wp:docPr id="22" name="Рисунок 22" descr="hello_html_c8386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c8386a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5A4" w:rsidRDefault="001C65A4" w:rsidP="001C65A4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</w:t>
      </w:r>
      <w:r w:rsidR="00927891">
        <w:rPr>
          <w:rFonts w:ascii="Times New Roman" w:hAnsi="Times New Roman" w:cs="Times New Roman"/>
          <w:b/>
          <w:i/>
          <w:sz w:val="28"/>
          <w:szCs w:val="28"/>
          <w:u w:val="single"/>
        </w:rPr>
        <w:t>ная работа «Создание открытки 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954CA">
        <w:rPr>
          <w:rFonts w:ascii="Times New Roman" w:hAnsi="Times New Roman" w:cs="Times New Roman"/>
          <w:b/>
          <w:i/>
          <w:sz w:val="28"/>
          <w:szCs w:val="28"/>
          <w:u w:val="single"/>
        </w:rPr>
        <w:t>23 февраля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4E291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DB0D78" w:rsidRPr="00DB0D78" w:rsidRDefault="00DB0D78" w:rsidP="00DB0D78">
      <w:pPr>
        <w:pStyle w:val="a7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0D78" w:rsidRPr="00DB0D78" w:rsidRDefault="00DB0D78" w:rsidP="00DB0D78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B0D7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Тест «Графический редактор»</w:t>
      </w:r>
    </w:p>
    <w:p w:rsidR="00DB0D78" w:rsidRPr="00DB0D78" w:rsidRDefault="00DB0D78" w:rsidP="00DB0D7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0D78" w:rsidRPr="00DB0D78" w:rsidRDefault="00DB0D78" w:rsidP="00DB0D7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0D78">
        <w:rPr>
          <w:rFonts w:ascii="Times New Roman" w:hAnsi="Times New Roman" w:cs="Times New Roman"/>
          <w:b/>
          <w:sz w:val="28"/>
          <w:szCs w:val="28"/>
          <w:lang w:eastAsia="ru-RU"/>
        </w:rPr>
        <w:t>1) Закончите предложение: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 редактор – это …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устройство для создания и редактирования рисунков;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программа для создания и редактирования рисунков;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программа для создания и редактирования текстовых документов;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устройство для печати рисунков на бумаге.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Как называется этот инструмент?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3C80B" wp14:editId="531E31CD">
            <wp:extent cx="495300" cy="285750"/>
            <wp:effectExtent l="0" t="0" r="0" b="0"/>
            <wp:docPr id="39" name="Рисунок 39" descr="https://xn--j1ahfl.xn--p1ai/data/images/u177634/t151024766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77634/t1510247662a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Прямоугольник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Звезда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Выделение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Как называется этот инструмент?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695D37" wp14:editId="0D29D55C">
            <wp:extent cx="276225" cy="209550"/>
            <wp:effectExtent l="0" t="0" r="9525" b="0"/>
            <wp:docPr id="38" name="Рисунок 38" descr="https://xn--j1ahfl.xn--p1ai/data/images/u177634/t1510247662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77634/t1510247662a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Распылитель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Заливка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Кисть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Как называется этот инструмент?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EADDC0" wp14:editId="0549D27D">
            <wp:extent cx="228600" cy="228600"/>
            <wp:effectExtent l="0" t="0" r="0" b="0"/>
            <wp:docPr id="37" name="Рисунок 37" descr="https://xn--j1ahfl.xn--p1ai/data/images/u177634/t1510247662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77634/t1510247662a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Распылитель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Заливка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Кисть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Как называется этот инструмент?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1CC0AD" wp14:editId="7618A0AF">
            <wp:extent cx="228600" cy="238125"/>
            <wp:effectExtent l="0" t="0" r="0" b="9525"/>
            <wp:docPr id="35" name="Рисунок 35" descr="https://xn--j1ahfl.xn--p1ai/data/images/u177634/t1510247662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77634/t1510247662a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Распылитель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Буква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Надпись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Каким инструментом можно стереть рисунок?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D952BC" wp14:editId="1147C533">
            <wp:extent cx="781050" cy="1266825"/>
            <wp:effectExtent l="0" t="0" r="0" b="9525"/>
            <wp:docPr id="34" name="Рисунок 34" descr="https://xn--j1ahfl.xn--p1ai/data/images/u177634/t1510247662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77634/t1510247662ah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 Как называются эти цветные квадраты?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64F346" wp14:editId="00D56B52">
            <wp:extent cx="2543175" cy="466725"/>
            <wp:effectExtent l="0" t="0" r="9525" b="9525"/>
            <wp:docPr id="33" name="Рисунок 33" descr="https://xn--j1ahfl.xn--p1ai/data/images/u177634/t1510247662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mages/u177634/t1510247662a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Палитра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Краски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Цвета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8) Посмотрев на рисунок, определите, какой цвет фона у листа?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82E6AF" wp14:editId="36D87C67">
            <wp:extent cx="2543175" cy="466725"/>
            <wp:effectExtent l="0" t="0" r="9525" b="9525"/>
            <wp:docPr id="32" name="Рисунок 32" descr="https://xn--j1ahfl.xn--p1ai/data/images/u177634/t1510247662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j1ahfl.xn--p1ai/data/images/u177634/t1510247662a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Черный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Белый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этому рисунку нельзя определить цвет фона у листа.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9) Как называется этот инструмент?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293C92" wp14:editId="0B05714D">
            <wp:extent cx="247650" cy="238125"/>
            <wp:effectExtent l="0" t="0" r="0" b="9525"/>
            <wp:docPr id="31" name="Рисунок 31" descr="https://xn--j1ahfl.xn--p1ai/data/images/u177634/t1510247662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images/u177634/t1510247662aj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Масштаб (линза)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Заливка</w:t>
      </w:r>
    </w:p>
    <w:p w:rsidR="00DB0D78" w:rsidRPr="00DB0D78" w:rsidRDefault="00DB0D78" w:rsidP="00DB0D78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Кисть</w:t>
      </w:r>
    </w:p>
    <w:p w:rsidR="00DB0D78" w:rsidRPr="00DB0D78" w:rsidRDefault="00DB0D78" w:rsidP="00DB0D78">
      <w:pPr>
        <w:pStyle w:val="a7"/>
        <w:rPr>
          <w:rFonts w:ascii="Times New Roman" w:hAnsi="Times New Roman" w:cs="Times New Roman"/>
          <w:sz w:val="28"/>
          <w:szCs w:val="28"/>
        </w:rPr>
      </w:pPr>
      <w:r w:rsidRPr="00DB0D78">
        <w:rPr>
          <w:rFonts w:ascii="Times New Roman" w:hAnsi="Times New Roman" w:cs="Times New Roman"/>
          <w:b/>
          <w:bCs/>
          <w:sz w:val="28"/>
          <w:szCs w:val="28"/>
        </w:rPr>
        <w:t>10) Закончив рисовать, необходимо:</w:t>
      </w:r>
    </w:p>
    <w:p w:rsidR="00DB0D78" w:rsidRPr="00DB0D78" w:rsidRDefault="00DB0D78" w:rsidP="00DB0D78">
      <w:pPr>
        <w:pStyle w:val="a7"/>
        <w:rPr>
          <w:rFonts w:ascii="Times New Roman" w:hAnsi="Times New Roman" w:cs="Times New Roman"/>
          <w:sz w:val="28"/>
          <w:szCs w:val="28"/>
        </w:rPr>
      </w:pPr>
      <w:r w:rsidRPr="00DB0D78">
        <w:rPr>
          <w:rFonts w:ascii="Times New Roman" w:hAnsi="Times New Roman" w:cs="Times New Roman"/>
          <w:sz w:val="28"/>
          <w:szCs w:val="28"/>
        </w:rPr>
        <w:t>А) Удалить рисунок</w:t>
      </w:r>
    </w:p>
    <w:p w:rsidR="00DB0D78" w:rsidRPr="00DB0D78" w:rsidRDefault="00DB0D78" w:rsidP="00DB0D78">
      <w:pPr>
        <w:pStyle w:val="a7"/>
        <w:rPr>
          <w:rFonts w:ascii="Times New Roman" w:hAnsi="Times New Roman" w:cs="Times New Roman"/>
          <w:sz w:val="28"/>
          <w:szCs w:val="28"/>
        </w:rPr>
      </w:pPr>
      <w:r w:rsidRPr="00DB0D78">
        <w:rPr>
          <w:rFonts w:ascii="Times New Roman" w:hAnsi="Times New Roman" w:cs="Times New Roman"/>
          <w:sz w:val="28"/>
          <w:szCs w:val="28"/>
        </w:rPr>
        <w:t>Б) Поместить рисунок в буфер обмена</w:t>
      </w:r>
    </w:p>
    <w:p w:rsidR="00DB0D78" w:rsidRPr="00DB0D78" w:rsidRDefault="00DB0D78" w:rsidP="00DB0D78">
      <w:pPr>
        <w:pStyle w:val="a7"/>
        <w:rPr>
          <w:rFonts w:ascii="Times New Roman" w:hAnsi="Times New Roman" w:cs="Times New Roman"/>
          <w:sz w:val="28"/>
          <w:szCs w:val="28"/>
        </w:rPr>
      </w:pPr>
      <w:r w:rsidRPr="00DB0D78">
        <w:rPr>
          <w:rFonts w:ascii="Times New Roman" w:hAnsi="Times New Roman" w:cs="Times New Roman"/>
          <w:sz w:val="28"/>
          <w:szCs w:val="28"/>
        </w:rPr>
        <w:t>В) Сохранить рисунок</w:t>
      </w:r>
    </w:p>
    <w:p w:rsidR="0050309F" w:rsidRPr="00927891" w:rsidRDefault="00927891" w:rsidP="00927891">
      <w:pPr>
        <w:ind w:left="360"/>
        <w:rPr>
          <w:rFonts w:ascii="Times New Roman" w:hAnsi="Times New Roman" w:cs="Times New Roman"/>
          <w:color w:val="00A0D2"/>
          <w:sz w:val="28"/>
          <w:szCs w:val="28"/>
          <w:u w:val="single"/>
        </w:rPr>
      </w:pPr>
      <w:r w:rsidRPr="00132DD0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16" w:history="1">
        <w:r w:rsidRPr="00132DD0">
          <w:rPr>
            <w:rStyle w:val="a6"/>
            <w:rFonts w:ascii="Times New Roman" w:hAnsi="Times New Roman" w:cs="Times New Roman"/>
            <w:color w:val="00A0D2"/>
            <w:sz w:val="28"/>
            <w:szCs w:val="28"/>
          </w:rPr>
          <w:t>cduttroslavl@mail.ru</w:t>
        </w:r>
      </w:hyperlink>
    </w:p>
    <w:sectPr w:rsidR="0050309F" w:rsidRPr="0092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30F"/>
    <w:multiLevelType w:val="multilevel"/>
    <w:tmpl w:val="EA96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F0920"/>
    <w:multiLevelType w:val="hybridMultilevel"/>
    <w:tmpl w:val="7DA46ACC"/>
    <w:lvl w:ilvl="0" w:tplc="600E5C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719"/>
    <w:multiLevelType w:val="hybridMultilevel"/>
    <w:tmpl w:val="58A07F5E"/>
    <w:lvl w:ilvl="0" w:tplc="600E5C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5802"/>
    <w:multiLevelType w:val="multilevel"/>
    <w:tmpl w:val="05A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F5545"/>
    <w:multiLevelType w:val="multilevel"/>
    <w:tmpl w:val="DD0E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20FA2"/>
    <w:multiLevelType w:val="multilevel"/>
    <w:tmpl w:val="D8A8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46DFE"/>
    <w:multiLevelType w:val="multilevel"/>
    <w:tmpl w:val="156C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434D3"/>
    <w:multiLevelType w:val="multilevel"/>
    <w:tmpl w:val="650AB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320ED"/>
    <w:multiLevelType w:val="multilevel"/>
    <w:tmpl w:val="9718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33828"/>
    <w:multiLevelType w:val="multilevel"/>
    <w:tmpl w:val="0F4A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7445F"/>
    <w:multiLevelType w:val="hybridMultilevel"/>
    <w:tmpl w:val="1090BF42"/>
    <w:lvl w:ilvl="0" w:tplc="600E5C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604EA"/>
    <w:multiLevelType w:val="multilevel"/>
    <w:tmpl w:val="8F10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6475BE"/>
    <w:multiLevelType w:val="multilevel"/>
    <w:tmpl w:val="9BE0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2413F"/>
    <w:multiLevelType w:val="multilevel"/>
    <w:tmpl w:val="9210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2550E"/>
    <w:multiLevelType w:val="multilevel"/>
    <w:tmpl w:val="88A0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F4F40"/>
    <w:multiLevelType w:val="multilevel"/>
    <w:tmpl w:val="1AFA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7B2D17"/>
    <w:multiLevelType w:val="hybridMultilevel"/>
    <w:tmpl w:val="3A648802"/>
    <w:lvl w:ilvl="0" w:tplc="54D01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85F70"/>
    <w:multiLevelType w:val="multilevel"/>
    <w:tmpl w:val="37F4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5C742E"/>
    <w:multiLevelType w:val="multilevel"/>
    <w:tmpl w:val="8DDC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B17B17"/>
    <w:multiLevelType w:val="multilevel"/>
    <w:tmpl w:val="0526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4"/>
    <w:lvlOverride w:ilvl="1">
      <w:startOverride w:val="3"/>
    </w:lvlOverride>
  </w:num>
  <w:num w:numId="8">
    <w:abstractNumId w:val="4"/>
    <w:lvlOverride w:ilvl="1">
      <w:startOverride w:val="4"/>
    </w:lvlOverride>
  </w:num>
  <w:num w:numId="9">
    <w:abstractNumId w:val="7"/>
  </w:num>
  <w:num w:numId="10">
    <w:abstractNumId w:val="6"/>
  </w:num>
  <w:num w:numId="11">
    <w:abstractNumId w:val="15"/>
  </w:num>
  <w:num w:numId="12">
    <w:abstractNumId w:val="12"/>
  </w:num>
  <w:num w:numId="13">
    <w:abstractNumId w:val="3"/>
  </w:num>
  <w:num w:numId="14">
    <w:abstractNumId w:val="14"/>
  </w:num>
  <w:num w:numId="15">
    <w:abstractNumId w:val="0"/>
  </w:num>
  <w:num w:numId="16">
    <w:abstractNumId w:val="19"/>
  </w:num>
  <w:num w:numId="17">
    <w:abstractNumId w:val="16"/>
  </w:num>
  <w:num w:numId="18">
    <w:abstractNumId w:val="2"/>
  </w:num>
  <w:num w:numId="19">
    <w:abstractNumId w:val="17"/>
  </w:num>
  <w:num w:numId="20">
    <w:abstractNumId w:val="11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82"/>
    <w:rsid w:val="0002135B"/>
    <w:rsid w:val="0004335B"/>
    <w:rsid w:val="00156228"/>
    <w:rsid w:val="001954CA"/>
    <w:rsid w:val="001C65A4"/>
    <w:rsid w:val="00320582"/>
    <w:rsid w:val="003E3240"/>
    <w:rsid w:val="004C4DA1"/>
    <w:rsid w:val="0050309F"/>
    <w:rsid w:val="006E3536"/>
    <w:rsid w:val="00917FB5"/>
    <w:rsid w:val="00927891"/>
    <w:rsid w:val="00A470AE"/>
    <w:rsid w:val="00BA13A0"/>
    <w:rsid w:val="00BE22BE"/>
    <w:rsid w:val="00D94642"/>
    <w:rsid w:val="00DB0D78"/>
    <w:rsid w:val="00DD5DAA"/>
    <w:rsid w:val="00E0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135B"/>
    <w:rPr>
      <w:color w:val="0000FF"/>
      <w:u w:val="single"/>
    </w:rPr>
  </w:style>
  <w:style w:type="paragraph" w:styleId="a7">
    <w:name w:val="No Spacing"/>
    <w:uiPriority w:val="1"/>
    <w:qFormat/>
    <w:rsid w:val="0002135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B0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135B"/>
    <w:rPr>
      <w:color w:val="0000FF"/>
      <w:u w:val="single"/>
    </w:rPr>
  </w:style>
  <w:style w:type="paragraph" w:styleId="a7">
    <w:name w:val="No Spacing"/>
    <w:uiPriority w:val="1"/>
    <w:qFormat/>
    <w:rsid w:val="0002135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B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duttroslavl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19</cp:revision>
  <dcterms:created xsi:type="dcterms:W3CDTF">2020-10-12T11:35:00Z</dcterms:created>
  <dcterms:modified xsi:type="dcterms:W3CDTF">2022-02-02T20:50:00Z</dcterms:modified>
</cp:coreProperties>
</file>