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18" w:rsidRDefault="003C4C12" w:rsidP="003C4C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E77D18">
        <w:rPr>
          <w:rFonts w:ascii="Times New Roman" w:hAnsi="Times New Roman"/>
          <w:b/>
          <w:sz w:val="28"/>
          <w:szCs w:val="28"/>
        </w:rPr>
        <w:t xml:space="preserve"> </w:t>
      </w:r>
    </w:p>
    <w:p w:rsidR="00A63F00" w:rsidRDefault="00457376" w:rsidP="003C4C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«Об</w:t>
      </w:r>
      <w:r w:rsidR="00942D91">
        <w:rPr>
          <w:rFonts w:ascii="Times New Roman" w:hAnsi="Times New Roman"/>
          <w:b/>
          <w:sz w:val="28"/>
          <w:szCs w:val="28"/>
        </w:rPr>
        <w:t>работка компьютерной графики» 02.02</w:t>
      </w:r>
      <w:bookmarkStart w:id="0" w:name="_GoBack"/>
      <w:bookmarkEnd w:id="0"/>
      <w:r w:rsidR="00E77D18">
        <w:rPr>
          <w:rFonts w:ascii="Times New Roman" w:hAnsi="Times New Roman"/>
          <w:b/>
          <w:sz w:val="28"/>
          <w:szCs w:val="28"/>
        </w:rPr>
        <w:t>.2022</w:t>
      </w:r>
    </w:p>
    <w:p w:rsidR="003C4C12" w:rsidRDefault="003C4C12" w:rsidP="00A63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F00" w:rsidRDefault="005F0C6E" w:rsidP="00A63F0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BE28EB">
        <w:rPr>
          <w:rFonts w:ascii="Times New Roman" w:hAnsi="Times New Roman"/>
          <w:b/>
          <w:i/>
          <w:sz w:val="28"/>
          <w:szCs w:val="28"/>
        </w:rPr>
        <w:t xml:space="preserve">«Стандартные инструменты </w:t>
      </w:r>
    </w:p>
    <w:p w:rsidR="00F809F0" w:rsidRPr="00BE28EB" w:rsidRDefault="005F0C6E" w:rsidP="00A63F0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E28EB">
        <w:rPr>
          <w:rFonts w:ascii="Times New Roman" w:hAnsi="Times New Roman"/>
          <w:b/>
          <w:i/>
          <w:sz w:val="28"/>
          <w:szCs w:val="28"/>
        </w:rPr>
        <w:t xml:space="preserve">графического редактора </w:t>
      </w:r>
      <w:proofErr w:type="spellStart"/>
      <w:r w:rsidR="00BE28EB" w:rsidRPr="00BE28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Paint</w:t>
      </w:r>
      <w:proofErr w:type="spellEnd"/>
      <w:r w:rsidRPr="00BE28EB">
        <w:rPr>
          <w:rFonts w:ascii="Times New Roman" w:hAnsi="Times New Roman"/>
          <w:b/>
          <w:i/>
          <w:sz w:val="28"/>
          <w:szCs w:val="28"/>
        </w:rPr>
        <w:t>. Создание цветных изображений»</w:t>
      </w:r>
    </w:p>
    <w:p w:rsidR="002D0AB2" w:rsidRPr="00F809F0" w:rsidRDefault="002D0AB2" w:rsidP="00F80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809F0" w:rsidRPr="00F17657" w:rsidRDefault="00F809F0" w:rsidP="00F809F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176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F1765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</w:t>
      </w:r>
      <w:r w:rsidR="002D0AB2" w:rsidRP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="002D0AB2" w:rsidRP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53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AB2" w:rsidRP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растровым графическим редактором</w:t>
      </w:r>
      <w:r w:rsidR="0053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0AB2" w:rsidRP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Paint</w:t>
      </w:r>
      <w:proofErr w:type="spellEnd"/>
      <w:r w:rsidR="002D0AB2" w:rsidRP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4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инструментами рисования</w:t>
      </w:r>
      <w:r w:rsid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0B19" w:rsidRDefault="00890B19" w:rsidP="00536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84B24" w:rsidRDefault="00C84B24" w:rsidP="00890B19">
      <w:pPr>
        <w:pStyle w:val="a3"/>
        <w:numPr>
          <w:ilvl w:val="0"/>
          <w:numId w:val="9"/>
        </w:numPr>
        <w:ind w:left="426"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знаний.</w:t>
      </w:r>
    </w:p>
    <w:p w:rsidR="00C84B24" w:rsidRDefault="00C84B24" w:rsidP="00C84B24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Существует множество графических редакторов, позволяющих работать с растровыми изображениями (состоящими из множества отдельных цветных точек – пикселей), которые дают возможность:</w:t>
      </w:r>
    </w:p>
    <w:p w:rsidR="00C84B24" w:rsidRDefault="00C84B24" w:rsidP="00C84B24">
      <w:pPr>
        <w:pStyle w:val="western"/>
        <w:numPr>
          <w:ilvl w:val="0"/>
          <w:numId w:val="14"/>
        </w:numPr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создавать и редактировать графические изображения, используя инструменты и краски;</w:t>
      </w:r>
    </w:p>
    <w:p w:rsidR="00C84B24" w:rsidRDefault="00C84B24" w:rsidP="00C84B24">
      <w:pPr>
        <w:pStyle w:val="western"/>
        <w:numPr>
          <w:ilvl w:val="0"/>
          <w:numId w:val="14"/>
        </w:numPr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компоновать рисунки из отдельных частей;</w:t>
      </w:r>
    </w:p>
    <w:p w:rsidR="00C84B24" w:rsidRDefault="00C84B24" w:rsidP="00C84B24">
      <w:pPr>
        <w:pStyle w:val="western"/>
        <w:numPr>
          <w:ilvl w:val="0"/>
          <w:numId w:val="14"/>
        </w:numPr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вводить и формировать текст в рисунке.</w:t>
      </w:r>
    </w:p>
    <w:p w:rsidR="00C84B24" w:rsidRDefault="00C84B24" w:rsidP="00C84B24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Сегодня мы познакомимся с наиболее простым графическим редактором – </w:t>
      </w:r>
      <w:proofErr w:type="spellStart"/>
      <w:r w:rsidRPr="00F43390">
        <w:rPr>
          <w:sz w:val="28"/>
          <w:szCs w:val="28"/>
        </w:rPr>
        <w:t>Paint</w:t>
      </w:r>
      <w:proofErr w:type="spellEnd"/>
      <w:r>
        <w:rPr>
          <w:color w:val="000000"/>
          <w:sz w:val="28"/>
          <w:szCs w:val="28"/>
        </w:rPr>
        <w:t>.</w:t>
      </w:r>
    </w:p>
    <w:p w:rsidR="00890B19" w:rsidRPr="00890B19" w:rsidRDefault="00890B19" w:rsidP="00890B19">
      <w:pPr>
        <w:pStyle w:val="a3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09F0" w:rsidRPr="00890B19" w:rsidRDefault="00890B19" w:rsidP="00890B19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0B19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Самостоятельное изучение теоретического материала.</w:t>
      </w:r>
    </w:p>
    <w:p w:rsidR="000D5FE9" w:rsidRPr="002D0AB2" w:rsidRDefault="000D5FE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программа </w:t>
      </w:r>
      <w:proofErr w:type="spellStart"/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значи</w:t>
      </w:r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переработана</w:t>
      </w: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все кнопки располагаются на ленте, состоящей из трех вкладок.</w:t>
      </w:r>
    </w:p>
    <w:p w:rsidR="000D5FE9" w:rsidRPr="002D0AB2" w:rsidRDefault="000D5FE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FE9" w:rsidRPr="002D0AB2" w:rsidRDefault="002D0AB2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C4B99" wp14:editId="39FD0FA3">
            <wp:extent cx="5943600" cy="2876550"/>
            <wp:effectExtent l="0" t="0" r="0" b="0"/>
            <wp:docPr id="1026" name="Picture 2" descr="http://www.compbegin.ru/data/image/paint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ompbegin.ru/data/image/paint_1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50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D5FE9" w:rsidRPr="002D0AB2" w:rsidRDefault="002D0AB2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левая – </w:t>
      </w:r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 меню опций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</w:t>
      </w:r>
      <w:r w:rsidR="00A1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находятся опции по открытию и сохранению файла рисунка. Как и в предыдущих версиях программы, изображения можно сохранять в различных форматах </w:t>
      </w:r>
      <w:r w:rsidR="00A139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JPEG, BMP, GIF и многих других. Если к компьютеру подключен сканер, то вы можете отсканиров</w:t>
      </w:r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изображение с помощью опции</w:t>
      </w:r>
      <w:proofErr w:type="gramStart"/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сканера или камеры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FE9" w:rsidRPr="002D0AB2" w:rsidRDefault="00A1395E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2581275"/>
            <wp:effectExtent l="0" t="0" r="9525" b="9525"/>
            <wp:docPr id="8" name="Рисунок 8" descr="C:\Users\админ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опции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узнать информацию об изображении и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его размер. Используя опцию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 фоном рабочего стола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поместить изображение, с которым вы работаете, на рабочий стол. При выборе опции откроется выпадающий список, в котором возможно выбрать варианты размещения рисунка: его можно растянуть на весь рабочий стол, разместить в центре или «замостить». В последнем случае весь рабочий стол заполняется копиями рисунка.</w:t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вкладке </w:t>
      </w:r>
      <w:proofErr w:type="gramStart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кнопки для 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копирования. 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Буфер обмена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опции по вырезанию и копированию изображений или их частей в буфер обмена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вставке из буфера. 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опции по выделению прямоугольной или произвольной областей в рисунке, а также для поворота изображения и изменения его размера.</w:t>
      </w:r>
    </w:p>
    <w:p w:rsidR="000D5FE9" w:rsidRPr="002D0AB2" w:rsidRDefault="000D5FE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выделения прямоугольной или прои</w:t>
      </w:r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звольной области, нажмите копку</w:t>
      </w:r>
      <w:proofErr w:type="gramStart"/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ыделить</w:t>
      </w: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Откроется список, в котором вы можете выбрать какую область вы хотите выделить, а затем выделите ее с помощью указателя мыши. В первом случае указатель мыши примет форму крестика — чтобы выделить область, нажмите и удерживайте левую кнопку мыши, а затем, не отпуская ее, выделите нужную часть изображения.</w:t>
      </w:r>
    </w:p>
    <w:p w:rsidR="000D5FE9" w:rsidRPr="002D0AB2" w:rsidRDefault="00A1395E" w:rsidP="00A139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1714500"/>
            <wp:effectExtent l="0" t="0" r="0" b="0"/>
            <wp:docPr id="9" name="Рисунок 9" descr="C:\Users\админ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9" w:rsidRPr="002D0AB2" w:rsidRDefault="000D5FE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выделения произвольной области, выбери</w:t>
      </w:r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соответствующую опцию в меню</w:t>
      </w:r>
      <w:proofErr w:type="gramStart"/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ыделить</w:t>
      </w: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Указатель мыши также примет форму перекрестия. Нажмите и удерживайте левую кнопку мыши, а затем выделите нужную область.</w:t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меню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другие опции –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выбрать весь текст или удалить выделение. Чтобы поверн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изображение, нажмите кнопку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овернуть или отразить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Рисунок можно повернуть на 90 градусов влево или вправо, развернуть на 180 градусов или отразить по вертикали и горизонтали.</w:t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опции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Заливка, Ластик, Палитра, Масштаб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присутствовали и в предыдущих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сиях программы. С помощью опции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заливать выбранную часть рисунка сплошным цветом, с помощью ластика удалить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рисунка. Используя опцию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Палитра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выбрать цвет 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зображении для рисования, опция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Масштаб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изменение масштаба рисунка. Для вставки текс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 рисунок используется опция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появляется еще одна вкладка, где вы можете установить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 и стиль текста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FE9" w:rsidRPr="002D0AB2" w:rsidRDefault="00A1395E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599" cy="2590800"/>
            <wp:effectExtent l="0" t="0" r="635" b="0"/>
            <wp:docPr id="44" name="Рисунок 44" descr="C:\Users\админ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всего одна одноименная опция, с помощью которой можно выбрать ширину кисти. Вначале щелкните на какой-либо кисти, а потом попробуйте нарисовать 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 рабочей области. 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опции, с помощью которых в рисунок можно встави</w:t>
      </w:r>
      <w:r w:rsidR="00A1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самые разнообразные фигуры –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стрелки, прямоугольники, ромбы и многое другое. С помощью двух соседних опций можно установить контур и заливку фигур.</w:t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Толщина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одноименная опция, с помощью которой можно изменить толщину выделенной части изображения. Это удобно, например, для изменения толщины вставленной фигуры.</w:t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список цветов, с которыми можно работать. Вы можете добавить новые цвета, щелкнув на кнопке 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цвета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Подобрав цвет, вы можете добавить его в список.</w:t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Вкладка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 из трех областей. 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Масштаб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опции по увеличению и уменьше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масштаба рисунка. В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оказать или скрыть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включить или отключить изображение тех или иных элементов программы. По умолчанию включена только строка состояния. При желании вы можете включить отображение линеек в рабочем пространстве и сетку.</w:t>
      </w:r>
    </w:p>
    <w:p w:rsidR="000D5FE9" w:rsidRPr="002D0AB2" w:rsidRDefault="00A1395E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995672"/>
            <wp:effectExtent l="0" t="0" r="3175" b="5080"/>
            <wp:docPr id="45" name="Рисунок 45" descr="C:\Users\админ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9" w:rsidRPr="002D0AB2" w:rsidRDefault="00890B1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две опции. С помощью опции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весь экран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просмотреть рисунок во весь экран. Также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можно сделать, нажав клавишу F11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нажатии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нопки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Эскиз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окно эскиза, где изображение, с которым вы работаете, видно в натуральном размере.</w:t>
      </w:r>
    </w:p>
    <w:p w:rsidR="000D5FE9" w:rsidRPr="002D0AB2" w:rsidRDefault="000D5FE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линейкой находится рабочее пространство, где вы можете рисовать. Если в результате ваших непосильных трудов рисунок оказывается слишком большим, то справа появляется полоса прокрутки, с помощью которой можно перемещаться вверх и вниз.</w:t>
      </w:r>
    </w:p>
    <w:p w:rsidR="000D5FE9" w:rsidRDefault="000D5FE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рабочим пространством располагается строка состояния. Здесь вы можете прочитать разрешение рисунка и изменить его масштаб с помощью ползунка в правой части строки.</w:t>
      </w:r>
    </w:p>
    <w:p w:rsidR="001A082D" w:rsidRPr="002D0AB2" w:rsidRDefault="001A082D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19" w:rsidRPr="00890B19" w:rsidRDefault="00890B19" w:rsidP="00890B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Выполнение практических упражнений</w:t>
      </w:r>
      <w:r w:rsidR="005F0C6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 xml:space="preserve">Одна из самых главных и востребованных возможностей графического редактора </w:t>
      </w:r>
      <w:proofErr w:type="spellStart"/>
      <w:r w:rsidRPr="009713CB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9713CB">
        <w:rPr>
          <w:rFonts w:ascii="Times New Roman" w:hAnsi="Times New Roman" w:cs="Times New Roman"/>
          <w:sz w:val="28"/>
          <w:szCs w:val="28"/>
        </w:rPr>
        <w:t xml:space="preserve"> – в нем можно создавать рисунки с нуля. Для этого достаточно открыть програ</w:t>
      </w:r>
      <w:r w:rsidR="002C6BDA">
        <w:rPr>
          <w:rFonts w:ascii="Times New Roman" w:hAnsi="Times New Roman" w:cs="Times New Roman"/>
          <w:sz w:val="28"/>
          <w:szCs w:val="28"/>
        </w:rPr>
        <w:t>мму: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 xml:space="preserve">Пуск – Все программы – Стандартные – </w:t>
      </w:r>
      <w:proofErr w:type="spellStart"/>
      <w:r w:rsidRPr="009713CB">
        <w:rPr>
          <w:rFonts w:ascii="Times New Roman" w:hAnsi="Times New Roman" w:cs="Times New Roman"/>
          <w:color w:val="800000"/>
          <w:sz w:val="28"/>
          <w:szCs w:val="28"/>
        </w:rPr>
        <w:t>Paint</w:t>
      </w:r>
      <w:proofErr w:type="spellEnd"/>
      <w:r w:rsidR="005F0C6E">
        <w:rPr>
          <w:rFonts w:ascii="Times New Roman" w:hAnsi="Times New Roman" w:cs="Times New Roman"/>
          <w:sz w:val="28"/>
          <w:szCs w:val="28"/>
        </w:rPr>
        <w:t>. Появится такое окн</w:t>
      </w:r>
      <w:r w:rsidRPr="009713CB">
        <w:rPr>
          <w:rFonts w:ascii="Times New Roman" w:hAnsi="Times New Roman" w:cs="Times New Roman"/>
          <w:sz w:val="28"/>
          <w:szCs w:val="28"/>
        </w:rPr>
        <w:t>о: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color w:val="00AAE1"/>
          <w:sz w:val="28"/>
          <w:szCs w:val="28"/>
          <w:lang w:eastAsia="ru-RU"/>
        </w:rPr>
        <w:drawing>
          <wp:inline distT="0" distB="0" distL="0" distR="0" wp14:anchorId="37C02205" wp14:editId="60E5E0B2">
            <wp:extent cx="6162672" cy="3067050"/>
            <wp:effectExtent l="0" t="0" r="0" b="0"/>
            <wp:docPr id="40" name="Рисунок 40" descr="Главное окно Pai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лавное окно Pai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89" cy="307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 xml:space="preserve">Все необходимые инструменты для рисования в </w:t>
      </w:r>
      <w:proofErr w:type="spellStart"/>
      <w:r w:rsidR="002C6BDA" w:rsidRPr="009713CB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9713CB">
        <w:rPr>
          <w:rFonts w:ascii="Times New Roman" w:hAnsi="Times New Roman" w:cs="Times New Roman"/>
          <w:sz w:val="28"/>
          <w:szCs w:val="28"/>
        </w:rPr>
        <w:t xml:space="preserve"> находятся в верхней части программы.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color w:val="00AAE1"/>
          <w:sz w:val="28"/>
          <w:szCs w:val="28"/>
          <w:lang w:eastAsia="ru-RU"/>
        </w:rPr>
        <w:lastRenderedPageBreak/>
        <w:drawing>
          <wp:inline distT="0" distB="0" distL="0" distR="0" wp14:anchorId="6DEA066C" wp14:editId="46053D71">
            <wp:extent cx="6162675" cy="1019175"/>
            <wp:effectExtent l="0" t="0" r="9525" b="9525"/>
            <wp:docPr id="39" name="Рисунок 39" descr="панель Pain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анель Pai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95444" cy="10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2C6BDA" w:rsidRDefault="008544A0" w:rsidP="002C6B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BDA">
        <w:rPr>
          <w:rFonts w:ascii="Times New Roman" w:hAnsi="Times New Roman" w:cs="Times New Roman"/>
          <w:b/>
          <w:i/>
          <w:sz w:val="28"/>
          <w:szCs w:val="28"/>
        </w:rPr>
        <w:t>Карандаш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>Начнем с карандаша, который наход</w:t>
      </w:r>
      <w:r w:rsidR="00536F40">
        <w:rPr>
          <w:rFonts w:ascii="Times New Roman" w:hAnsi="Times New Roman" w:cs="Times New Roman"/>
          <w:sz w:val="28"/>
          <w:szCs w:val="28"/>
        </w:rPr>
        <w:t xml:space="preserve">ится в панели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Инструменты</w:t>
      </w:r>
      <w:r w:rsidRPr="009713CB">
        <w:rPr>
          <w:rFonts w:ascii="Times New Roman" w:hAnsi="Times New Roman" w:cs="Times New Roman"/>
          <w:sz w:val="28"/>
          <w:szCs w:val="28"/>
        </w:rPr>
        <w:t>. Кликните по нему левой кнопкой мыши, чтобы он выделился.</w:t>
      </w:r>
    </w:p>
    <w:p w:rsidR="008544A0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12FA95" wp14:editId="3D23FA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904875"/>
            <wp:effectExtent l="0" t="0" r="9525" b="9525"/>
            <wp:wrapSquare wrapText="bothSides"/>
            <wp:docPr id="38" name="Рисунок 38" descr="paint 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int карандаш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BDA" w:rsidRDefault="002C6BDA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BDA" w:rsidRDefault="002C6BDA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BDA" w:rsidRDefault="002C6BDA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BDA" w:rsidRPr="009713CB" w:rsidRDefault="002C6BDA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>Теперь выбираем толщину линии: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DC835" wp14:editId="4B066C93">
            <wp:extent cx="1457325" cy="2371725"/>
            <wp:effectExtent l="0" t="0" r="9525" b="9525"/>
            <wp:docPr id="37" name="Рисунок 37" descr="толщина линии в па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олщина линии в паин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>А в соседнем окне выбираем цвет, которым будем рисовать. Здес</w:t>
      </w:r>
      <w:r w:rsidR="00536F40">
        <w:rPr>
          <w:rFonts w:ascii="Times New Roman" w:hAnsi="Times New Roman" w:cs="Times New Roman"/>
          <w:sz w:val="28"/>
          <w:szCs w:val="28"/>
        </w:rPr>
        <w:t xml:space="preserve">ь можно задать сразу два цвета: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Цвет 1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>рисуется левой кнопкой мыши</w:t>
      </w:r>
      <w:r w:rsidR="00536F40">
        <w:rPr>
          <w:rFonts w:ascii="Times New Roman" w:hAnsi="Times New Roman" w:cs="Times New Roman"/>
          <w:sz w:val="28"/>
          <w:szCs w:val="28"/>
        </w:rPr>
        <w:t xml:space="preserve">,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Цвет 2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 xml:space="preserve">– правой кнопкой мыши. Для этого щелкаем </w:t>
      </w:r>
      <w:r w:rsidR="002C6BDA" w:rsidRPr="009713CB">
        <w:rPr>
          <w:rFonts w:ascii="Times New Roman" w:hAnsi="Times New Roman" w:cs="Times New Roman"/>
          <w:sz w:val="28"/>
          <w:szCs w:val="28"/>
        </w:rPr>
        <w:t>левой кнопкой мыши</w:t>
      </w:r>
      <w:r w:rsidRPr="009713CB">
        <w:rPr>
          <w:rFonts w:ascii="Times New Roman" w:hAnsi="Times New Roman" w:cs="Times New Roman"/>
          <w:sz w:val="28"/>
          <w:szCs w:val="28"/>
        </w:rPr>
        <w:t xml:space="preserve"> по Цвет 1 или 2 и потом в палитре, что левее выбираем нужный оттенок тоже </w:t>
      </w:r>
      <w:r w:rsidR="002C6BDA" w:rsidRPr="009713CB">
        <w:rPr>
          <w:rFonts w:ascii="Times New Roman" w:hAnsi="Times New Roman" w:cs="Times New Roman"/>
          <w:sz w:val="28"/>
          <w:szCs w:val="28"/>
        </w:rPr>
        <w:t>левой кнопкой мыши</w:t>
      </w:r>
      <w:r w:rsidRPr="009713CB">
        <w:rPr>
          <w:rFonts w:ascii="Times New Roman" w:hAnsi="Times New Roman" w:cs="Times New Roman"/>
          <w:sz w:val="28"/>
          <w:szCs w:val="28"/>
        </w:rPr>
        <w:t>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801CA4" wp14:editId="5DD7A63A">
            <wp:extent cx="3667125" cy="952500"/>
            <wp:effectExtent l="0" t="0" r="9525" b="0"/>
            <wp:docPr id="36" name="Рисунок 36" descr="изменение ц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менение цвето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 xml:space="preserve">Теперь на белом фоне можете потренироваться: нажмите и удерживайте сначала </w:t>
      </w:r>
      <w:r w:rsidR="002C6BDA">
        <w:rPr>
          <w:rFonts w:ascii="Times New Roman" w:hAnsi="Times New Roman" w:cs="Times New Roman"/>
          <w:sz w:val="28"/>
          <w:szCs w:val="28"/>
        </w:rPr>
        <w:t>левую кнопку</w:t>
      </w:r>
      <w:r w:rsidR="002C6BDA" w:rsidRPr="009713CB">
        <w:rPr>
          <w:rFonts w:ascii="Times New Roman" w:hAnsi="Times New Roman" w:cs="Times New Roman"/>
          <w:sz w:val="28"/>
          <w:szCs w:val="28"/>
        </w:rPr>
        <w:t xml:space="preserve"> мыши</w:t>
      </w:r>
      <w:r w:rsidRPr="009713CB">
        <w:rPr>
          <w:rFonts w:ascii="Times New Roman" w:hAnsi="Times New Roman" w:cs="Times New Roman"/>
          <w:sz w:val="28"/>
          <w:szCs w:val="28"/>
        </w:rPr>
        <w:t xml:space="preserve">, рисуя линию, потом то же самое проделайте, удерживая </w:t>
      </w:r>
      <w:r w:rsidR="002C6BDA">
        <w:rPr>
          <w:rFonts w:ascii="Times New Roman" w:hAnsi="Times New Roman" w:cs="Times New Roman"/>
          <w:sz w:val="28"/>
          <w:szCs w:val="28"/>
        </w:rPr>
        <w:t>правую кнопку</w:t>
      </w:r>
      <w:r w:rsidR="002C6BDA" w:rsidRPr="009713CB">
        <w:rPr>
          <w:rFonts w:ascii="Times New Roman" w:hAnsi="Times New Roman" w:cs="Times New Roman"/>
          <w:sz w:val="28"/>
          <w:szCs w:val="28"/>
        </w:rPr>
        <w:t xml:space="preserve"> мыши</w:t>
      </w:r>
      <w:r w:rsidRPr="009713CB">
        <w:rPr>
          <w:rFonts w:ascii="Times New Roman" w:hAnsi="Times New Roman" w:cs="Times New Roman"/>
          <w:sz w:val="28"/>
          <w:szCs w:val="28"/>
        </w:rPr>
        <w:t>. Как видите, получаются линии разных цветов.</w:t>
      </w:r>
    </w:p>
    <w:p w:rsidR="008544A0" w:rsidRPr="009713CB" w:rsidRDefault="00536F4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Зажав кнопку </w:t>
      </w:r>
      <w:proofErr w:type="spellStart"/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Shift</w:t>
      </w:r>
      <w:proofErr w:type="spellEnd"/>
      <w:r w:rsidR="008544A0" w:rsidRPr="009713CB">
        <w:rPr>
          <w:rFonts w:ascii="Times New Roman" w:hAnsi="Times New Roman" w:cs="Times New Roman"/>
          <w:sz w:val="28"/>
          <w:szCs w:val="28"/>
        </w:rPr>
        <w:t>, можно рисовать прямые вертикальные и горизонтальные линии.</w:t>
      </w:r>
    </w:p>
    <w:p w:rsidR="008544A0" w:rsidRPr="002C6BDA" w:rsidRDefault="008544A0" w:rsidP="002C6B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BDA">
        <w:rPr>
          <w:rFonts w:ascii="Times New Roman" w:hAnsi="Times New Roman" w:cs="Times New Roman"/>
          <w:b/>
          <w:i/>
          <w:sz w:val="28"/>
          <w:szCs w:val="28"/>
        </w:rPr>
        <w:t>Кисти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lastRenderedPageBreak/>
        <w:t>Для более искушенных художников к</w:t>
      </w:r>
      <w:r w:rsidR="00536F40">
        <w:rPr>
          <w:rFonts w:ascii="Times New Roman" w:hAnsi="Times New Roman" w:cs="Times New Roman"/>
          <w:sz w:val="28"/>
          <w:szCs w:val="28"/>
        </w:rPr>
        <w:t xml:space="preserve">уда интересней будет инструмент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Кисти</w:t>
      </w:r>
      <w:r w:rsidRPr="009713CB">
        <w:rPr>
          <w:rFonts w:ascii="Times New Roman" w:hAnsi="Times New Roman" w:cs="Times New Roman"/>
          <w:sz w:val="28"/>
          <w:szCs w:val="28"/>
        </w:rPr>
        <w:t>. Щелкните по нему левой кнопкой, чтобы раскрыть доступные виды кистей.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10F96E" wp14:editId="673DBC30">
            <wp:extent cx="2171700" cy="1447800"/>
            <wp:effectExtent l="0" t="0" r="0" b="0"/>
            <wp:docPr id="35" name="Рисунок 35" descr="инструмент ки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нструмент кист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>Выб</w:t>
      </w:r>
      <w:r w:rsidR="002C6BDA">
        <w:rPr>
          <w:rFonts w:ascii="Times New Roman" w:hAnsi="Times New Roman" w:cs="Times New Roman"/>
          <w:sz w:val="28"/>
          <w:szCs w:val="28"/>
        </w:rPr>
        <w:t>рав понравившуюся кисть, так же</w:t>
      </w:r>
      <w:r w:rsidRPr="009713CB">
        <w:rPr>
          <w:rFonts w:ascii="Times New Roman" w:hAnsi="Times New Roman" w:cs="Times New Roman"/>
          <w:sz w:val="28"/>
          <w:szCs w:val="28"/>
        </w:rPr>
        <w:t xml:space="preserve"> как и с </w:t>
      </w:r>
      <w:proofErr w:type="gramStart"/>
      <w:r w:rsidRPr="009713CB">
        <w:rPr>
          <w:rFonts w:ascii="Times New Roman" w:hAnsi="Times New Roman" w:cs="Times New Roman"/>
          <w:sz w:val="28"/>
          <w:szCs w:val="28"/>
        </w:rPr>
        <w:t>инструментом</w:t>
      </w:r>
      <w:proofErr w:type="gramEnd"/>
      <w:r w:rsidRPr="009713CB">
        <w:rPr>
          <w:rFonts w:ascii="Times New Roman" w:hAnsi="Times New Roman" w:cs="Times New Roman"/>
          <w:sz w:val="28"/>
          <w:szCs w:val="28"/>
        </w:rPr>
        <w:t xml:space="preserve"> Карандаш, можно выбрать толщину линий и задать 2 цвета рисования. Попробуйте порисовать – получаются линии, напоминающие мазки настоящей кисти с краской.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9655D" wp14:editId="54627827">
            <wp:extent cx="4067175" cy="2009775"/>
            <wp:effectExtent l="0" t="0" r="9525" b="9525"/>
            <wp:docPr id="34" name="Рисунок 34" descr="мазки кистью в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азки кистью в pain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2C6BDA" w:rsidRDefault="008544A0" w:rsidP="002C6B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BDA">
        <w:rPr>
          <w:rFonts w:ascii="Times New Roman" w:hAnsi="Times New Roman" w:cs="Times New Roman"/>
          <w:b/>
          <w:i/>
          <w:sz w:val="28"/>
          <w:szCs w:val="28"/>
        </w:rPr>
        <w:t>Линия</w:t>
      </w:r>
    </w:p>
    <w:p w:rsidR="008544A0" w:rsidRPr="009713CB" w:rsidRDefault="00536F4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Линия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4A0" w:rsidRPr="009713CB">
        <w:rPr>
          <w:rFonts w:ascii="Times New Roman" w:hAnsi="Times New Roman" w:cs="Times New Roman"/>
          <w:sz w:val="28"/>
          <w:szCs w:val="28"/>
        </w:rPr>
        <w:t>пригодится в том случае, когда нам нужно нарисовать прямые отрезки под любыми углами. В этом инструменте также можно задать толщину лин</w:t>
      </w:r>
      <w:proofErr w:type="gramStart"/>
      <w:r w:rsidR="008544A0" w:rsidRPr="009713C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8544A0" w:rsidRPr="009713CB"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84210" wp14:editId="31FB4E1C">
            <wp:extent cx="2400300" cy="866775"/>
            <wp:effectExtent l="0" t="0" r="0" b="9525"/>
            <wp:docPr id="33" name="Рисунок 33" descr="инструмент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нструмент лини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536F4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Линию</w:t>
      </w:r>
      <w:r w:rsidR="008544A0" w:rsidRPr="00971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становятся активными настройки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Контура</w:t>
      </w:r>
      <w:r w:rsidR="008544A0" w:rsidRPr="009713CB">
        <w:rPr>
          <w:rFonts w:ascii="Times New Roman" w:hAnsi="Times New Roman" w:cs="Times New Roman"/>
          <w:sz w:val="28"/>
          <w:szCs w:val="28"/>
        </w:rPr>
        <w:t xml:space="preserve">. Щелкните по соответствующему значку на панели инструмента, и выберите один из представленных пунктов. 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265B37" wp14:editId="44863CD9">
            <wp:extent cx="1619250" cy="1876425"/>
            <wp:effectExtent l="0" t="0" r="0" b="9525"/>
            <wp:docPr id="31" name="Рисунок 31" descr="кон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онтур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lastRenderedPageBreak/>
        <w:t xml:space="preserve">Процесс рисования прямой достаточно простой: кликните </w:t>
      </w:r>
      <w:r w:rsidR="002C6BDA" w:rsidRPr="009713CB">
        <w:rPr>
          <w:rFonts w:ascii="Times New Roman" w:hAnsi="Times New Roman" w:cs="Times New Roman"/>
          <w:sz w:val="28"/>
          <w:szCs w:val="28"/>
        </w:rPr>
        <w:t>левой кнопкой мыши</w:t>
      </w:r>
      <w:r w:rsidRPr="009713CB">
        <w:rPr>
          <w:rFonts w:ascii="Times New Roman" w:hAnsi="Times New Roman" w:cs="Times New Roman"/>
          <w:sz w:val="28"/>
          <w:szCs w:val="28"/>
        </w:rPr>
        <w:t xml:space="preserve"> в любом месте и протяните линию в каком-либо направлении. Оторвав палец от кнопки мыши, линия будет начерчена. Однако ее вы сможете изменить – угол наклона, расположение, длину. Для этого просто зажмите одну из точек на конце линии и потяните в требуемом направлении.</w:t>
      </w:r>
    </w:p>
    <w:p w:rsidR="008544A0" w:rsidRPr="002C6BDA" w:rsidRDefault="008544A0" w:rsidP="002C6B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BDA">
        <w:rPr>
          <w:rFonts w:ascii="Times New Roman" w:hAnsi="Times New Roman" w:cs="Times New Roman"/>
          <w:b/>
          <w:i/>
          <w:sz w:val="28"/>
          <w:szCs w:val="28"/>
        </w:rPr>
        <w:t>Кривая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color w:val="800000"/>
          <w:sz w:val="28"/>
          <w:szCs w:val="28"/>
        </w:rPr>
        <w:t>Кривая</w:t>
      </w:r>
      <w:r w:rsidR="001A082D">
        <w:rPr>
          <w:rFonts w:ascii="Times New Roman" w:hAnsi="Times New Roman" w:cs="Times New Roman"/>
          <w:sz w:val="28"/>
          <w:szCs w:val="28"/>
        </w:rPr>
        <w:t xml:space="preserve"> </w:t>
      </w:r>
      <w:r w:rsidR="00536F40">
        <w:rPr>
          <w:rFonts w:ascii="Times New Roman" w:hAnsi="Times New Roman" w:cs="Times New Roman"/>
          <w:sz w:val="28"/>
          <w:szCs w:val="28"/>
        </w:rPr>
        <w:t xml:space="preserve">отличается от инструмента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Карандаш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>тем, что с ее помощью можно рисовать плавные линии. Этот инстр</w:t>
      </w:r>
      <w:r w:rsidR="00536F40">
        <w:rPr>
          <w:rFonts w:ascii="Times New Roman" w:hAnsi="Times New Roman" w:cs="Times New Roman"/>
          <w:sz w:val="28"/>
          <w:szCs w:val="28"/>
        </w:rPr>
        <w:t xml:space="preserve">умент также находится в разделе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Фигуры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>и для него действую</w:t>
      </w:r>
      <w:r w:rsidR="00536F40">
        <w:rPr>
          <w:rFonts w:ascii="Times New Roman" w:hAnsi="Times New Roman" w:cs="Times New Roman"/>
          <w:sz w:val="28"/>
          <w:szCs w:val="28"/>
        </w:rPr>
        <w:t xml:space="preserve">т такие же настройки, как и </w:t>
      </w:r>
      <w:proofErr w:type="gramStart"/>
      <w:r w:rsidR="00536F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Прямой</w:t>
      </w:r>
      <w:r w:rsidRPr="009713CB">
        <w:rPr>
          <w:rFonts w:ascii="Times New Roman" w:hAnsi="Times New Roman" w:cs="Times New Roman"/>
          <w:sz w:val="28"/>
          <w:szCs w:val="28"/>
        </w:rPr>
        <w:t>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93203" wp14:editId="63608D7B">
            <wp:extent cx="2362200" cy="847725"/>
            <wp:effectExtent l="0" t="0" r="0" b="9525"/>
            <wp:docPr id="30" name="Рисунок 30" descr="кр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рива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536F4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Кривой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4A0" w:rsidRPr="009713CB">
        <w:rPr>
          <w:rFonts w:ascii="Times New Roman" w:hAnsi="Times New Roman" w:cs="Times New Roman"/>
          <w:sz w:val="28"/>
          <w:szCs w:val="28"/>
        </w:rPr>
        <w:t xml:space="preserve">достаточно легко: нажмите </w:t>
      </w:r>
      <w:r w:rsidR="002C6BDA" w:rsidRPr="009713CB">
        <w:rPr>
          <w:rFonts w:ascii="Times New Roman" w:hAnsi="Times New Roman" w:cs="Times New Roman"/>
          <w:sz w:val="28"/>
          <w:szCs w:val="28"/>
        </w:rPr>
        <w:t>левой кнопкой мыши</w:t>
      </w:r>
      <w:r w:rsidR="008544A0" w:rsidRPr="009713CB">
        <w:rPr>
          <w:rFonts w:ascii="Times New Roman" w:hAnsi="Times New Roman" w:cs="Times New Roman"/>
          <w:sz w:val="28"/>
          <w:szCs w:val="28"/>
        </w:rPr>
        <w:t xml:space="preserve"> в любом месте, удерживая кнопку, перетащите ее в другую точку, после чего отпустите </w:t>
      </w:r>
      <w:r w:rsidR="002C6BDA">
        <w:rPr>
          <w:rFonts w:ascii="Times New Roman" w:hAnsi="Times New Roman" w:cs="Times New Roman"/>
          <w:sz w:val="28"/>
          <w:szCs w:val="28"/>
        </w:rPr>
        <w:t>левую кнопку</w:t>
      </w:r>
      <w:r w:rsidR="002C6BDA" w:rsidRPr="009713CB">
        <w:rPr>
          <w:rFonts w:ascii="Times New Roman" w:hAnsi="Times New Roman" w:cs="Times New Roman"/>
          <w:sz w:val="28"/>
          <w:szCs w:val="28"/>
        </w:rPr>
        <w:t xml:space="preserve"> мыши</w:t>
      </w:r>
      <w:r w:rsidR="008544A0" w:rsidRPr="009713CB">
        <w:rPr>
          <w:rFonts w:ascii="Times New Roman" w:hAnsi="Times New Roman" w:cs="Times New Roman"/>
          <w:sz w:val="28"/>
          <w:szCs w:val="28"/>
        </w:rPr>
        <w:t>. Получится прямая линия. Теперь, кликнув левой кнопкой на любом участке линии, и удерживая кнопку, вы можете вытягивать прямую в разных направлениях, меняя ее кривизну.</w:t>
      </w:r>
    </w:p>
    <w:p w:rsidR="008544A0" w:rsidRPr="002C6BDA" w:rsidRDefault="008544A0" w:rsidP="002C6B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BDA">
        <w:rPr>
          <w:rFonts w:ascii="Times New Roman" w:hAnsi="Times New Roman" w:cs="Times New Roman"/>
          <w:b/>
          <w:i/>
          <w:sz w:val="28"/>
          <w:szCs w:val="28"/>
        </w:rPr>
        <w:t xml:space="preserve">Как нарисовать в </w:t>
      </w:r>
      <w:proofErr w:type="spellStart"/>
      <w:r w:rsidR="002C6BDA" w:rsidRPr="002C6BDA">
        <w:rPr>
          <w:rFonts w:ascii="Times New Roman" w:hAnsi="Times New Roman" w:cs="Times New Roman"/>
          <w:b/>
          <w:i/>
          <w:sz w:val="28"/>
          <w:szCs w:val="28"/>
        </w:rPr>
        <w:t>Paint</w:t>
      </w:r>
      <w:proofErr w:type="spellEnd"/>
      <w:r w:rsidRPr="002C6BDA">
        <w:rPr>
          <w:rFonts w:ascii="Times New Roman" w:hAnsi="Times New Roman" w:cs="Times New Roman"/>
          <w:b/>
          <w:i/>
          <w:sz w:val="28"/>
          <w:szCs w:val="28"/>
        </w:rPr>
        <w:t xml:space="preserve"> фигуру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>В панели Фигуры вы можете увидеть стандартные фигуры. Воспользуйтесь кнопками прокрутки вниз, чтобы просмотреть все доступные фигуры.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09336" wp14:editId="1EBC24D5">
            <wp:extent cx="2466975" cy="904875"/>
            <wp:effectExtent l="0" t="0" r="9525" b="9525"/>
            <wp:docPr id="29" name="Рисунок 29" descr="фигуры в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игуры в pain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1A082D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Выберем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примеру </w:t>
      </w:r>
      <w:r w:rsidR="008544A0" w:rsidRPr="009713CB">
        <w:rPr>
          <w:rStyle w:val="a9"/>
          <w:rFonts w:ascii="Times New Roman" w:hAnsi="Times New Roman" w:cs="Times New Roman"/>
          <w:color w:val="000000"/>
          <w:sz w:val="28"/>
          <w:szCs w:val="28"/>
        </w:rPr>
        <w:t>Шестиугольник</w:t>
      </w:r>
      <w:r w:rsidR="008544A0" w:rsidRPr="009713CB">
        <w:rPr>
          <w:rFonts w:ascii="Times New Roman" w:hAnsi="Times New Roman" w:cs="Times New Roman"/>
          <w:sz w:val="28"/>
          <w:szCs w:val="28"/>
        </w:rPr>
        <w:t>. Для него теперь становится активным не</w:t>
      </w:r>
      <w:r w:rsidR="00536F40">
        <w:rPr>
          <w:rFonts w:ascii="Times New Roman" w:hAnsi="Times New Roman" w:cs="Times New Roman"/>
          <w:sz w:val="28"/>
          <w:szCs w:val="28"/>
        </w:rPr>
        <w:t xml:space="preserve"> только инструмент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Контур</w:t>
      </w:r>
      <w:r w:rsidR="00536F40">
        <w:rPr>
          <w:rFonts w:ascii="Times New Roman" w:hAnsi="Times New Roman" w:cs="Times New Roman"/>
          <w:sz w:val="28"/>
          <w:szCs w:val="28"/>
        </w:rPr>
        <w:t xml:space="preserve">, но также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Заливка</w:t>
      </w:r>
      <w:r w:rsidR="008544A0" w:rsidRPr="009713CB">
        <w:rPr>
          <w:rFonts w:ascii="Times New Roman" w:hAnsi="Times New Roman" w:cs="Times New Roman"/>
          <w:sz w:val="28"/>
          <w:szCs w:val="28"/>
        </w:rPr>
        <w:t>. Если нужно, чтобы фигура сразу же заполн</w:t>
      </w:r>
      <w:r w:rsidR="00536F40">
        <w:rPr>
          <w:rFonts w:ascii="Times New Roman" w:hAnsi="Times New Roman" w:cs="Times New Roman"/>
          <w:sz w:val="28"/>
          <w:szCs w:val="28"/>
        </w:rPr>
        <w:t xml:space="preserve">илась сплошным цветом, выбираем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Сплошной цвет</w:t>
      </w:r>
      <w:r w:rsidR="008544A0" w:rsidRPr="009713CB">
        <w:rPr>
          <w:rFonts w:ascii="Times New Roman" w:hAnsi="Times New Roman" w:cs="Times New Roman"/>
          <w:sz w:val="28"/>
          <w:szCs w:val="28"/>
        </w:rPr>
        <w:t>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DCB48" wp14:editId="01CC6313">
            <wp:extent cx="1590675" cy="2105025"/>
            <wp:effectExtent l="0" t="0" r="9525" b="9525"/>
            <wp:docPr id="28" name="Рисунок 28" descr="заливка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аливка фигур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>След</w:t>
      </w:r>
      <w:r w:rsidR="00536F40">
        <w:rPr>
          <w:rFonts w:ascii="Times New Roman" w:hAnsi="Times New Roman" w:cs="Times New Roman"/>
          <w:sz w:val="28"/>
          <w:szCs w:val="28"/>
        </w:rPr>
        <w:t xml:space="preserve">ует помнить, что в панели Цвета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Цвет 1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>– будет оп</w:t>
      </w:r>
      <w:r w:rsidR="00536F40">
        <w:rPr>
          <w:rFonts w:ascii="Times New Roman" w:hAnsi="Times New Roman" w:cs="Times New Roman"/>
          <w:sz w:val="28"/>
          <w:szCs w:val="28"/>
        </w:rPr>
        <w:t xml:space="preserve">ределять цвет контура фигуры, а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Цвет 2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>– цвет заливки фигуры.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01822F" wp14:editId="69EBF3FB">
            <wp:extent cx="3686175" cy="866775"/>
            <wp:effectExtent l="0" t="0" r="9525" b="9525"/>
            <wp:docPr id="27" name="Рисунок 27" descr="цвета па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цвета паин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 xml:space="preserve">Чтобы нарисовать фигуру, просто кликаем </w:t>
      </w:r>
      <w:r w:rsidR="002C6BDA">
        <w:rPr>
          <w:rFonts w:ascii="Times New Roman" w:hAnsi="Times New Roman" w:cs="Times New Roman"/>
          <w:sz w:val="28"/>
          <w:szCs w:val="28"/>
        </w:rPr>
        <w:t>левой кнопкой мыши</w:t>
      </w:r>
      <w:r w:rsidRPr="009713CB">
        <w:rPr>
          <w:rFonts w:ascii="Times New Roman" w:hAnsi="Times New Roman" w:cs="Times New Roman"/>
          <w:sz w:val="28"/>
          <w:szCs w:val="28"/>
        </w:rPr>
        <w:t xml:space="preserve"> в любом месте и протягиваем зажатую мышку вбок и вверх или вниз. Чтобы фигура была правильн</w:t>
      </w:r>
      <w:r w:rsidR="00536F40">
        <w:rPr>
          <w:rFonts w:ascii="Times New Roman" w:hAnsi="Times New Roman" w:cs="Times New Roman"/>
          <w:sz w:val="28"/>
          <w:szCs w:val="28"/>
        </w:rPr>
        <w:t xml:space="preserve">ой, удерживайте нажатой клавишу </w:t>
      </w:r>
      <w:proofErr w:type="spellStart"/>
      <w:r w:rsidRPr="009713CB">
        <w:rPr>
          <w:rFonts w:ascii="Times New Roman" w:hAnsi="Times New Roman" w:cs="Times New Roman"/>
          <w:color w:val="800000"/>
          <w:sz w:val="28"/>
          <w:szCs w:val="28"/>
        </w:rPr>
        <w:t>Shift</w:t>
      </w:r>
      <w:proofErr w:type="spellEnd"/>
      <w:r w:rsidRPr="009713CB">
        <w:rPr>
          <w:rFonts w:ascii="Times New Roman" w:hAnsi="Times New Roman" w:cs="Times New Roman"/>
          <w:sz w:val="28"/>
          <w:szCs w:val="28"/>
        </w:rPr>
        <w:t xml:space="preserve">. После того, как фигура будет начерчена, ее можно будет изменить, потянув за один из углов пунктирного квадрата. Также шестиугольник можно переместить в любую точку, кликнув по </w:t>
      </w:r>
      <w:proofErr w:type="gramStart"/>
      <w:r w:rsidRPr="009713CB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9713CB">
        <w:rPr>
          <w:rFonts w:ascii="Times New Roman" w:hAnsi="Times New Roman" w:cs="Times New Roman"/>
          <w:sz w:val="28"/>
          <w:szCs w:val="28"/>
        </w:rPr>
        <w:t xml:space="preserve"> </w:t>
      </w:r>
      <w:r w:rsidR="004450B3">
        <w:rPr>
          <w:rFonts w:ascii="Times New Roman" w:hAnsi="Times New Roman" w:cs="Times New Roman"/>
          <w:sz w:val="28"/>
          <w:szCs w:val="28"/>
        </w:rPr>
        <w:t>левой кнопкой мыши</w:t>
      </w:r>
      <w:r w:rsidR="004450B3" w:rsidRPr="009713CB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>и зажав кнопку.</w:t>
      </w:r>
    </w:p>
    <w:p w:rsidR="008544A0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BC9CA" wp14:editId="2579098D">
            <wp:extent cx="2619375" cy="2409825"/>
            <wp:effectExtent l="0" t="0" r="9525" b="9525"/>
            <wp:docPr id="26" name="Рисунок 26" descr="шести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шестиугольник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67" w:rsidRPr="00306767" w:rsidRDefault="00306767" w:rsidP="003067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6767">
        <w:rPr>
          <w:rFonts w:ascii="Times New Roman" w:hAnsi="Times New Roman" w:cs="Times New Roman"/>
          <w:b/>
          <w:i/>
          <w:sz w:val="28"/>
          <w:szCs w:val="28"/>
        </w:rPr>
        <w:t xml:space="preserve">Другие инструменты </w:t>
      </w:r>
      <w:proofErr w:type="spellStart"/>
      <w:r w:rsidRPr="00306767">
        <w:rPr>
          <w:rFonts w:ascii="Times New Roman" w:hAnsi="Times New Roman" w:cs="Times New Roman"/>
          <w:b/>
          <w:i/>
          <w:sz w:val="28"/>
          <w:szCs w:val="28"/>
        </w:rPr>
        <w:t>Paint</w:t>
      </w:r>
      <w:proofErr w:type="spellEnd"/>
    </w:p>
    <w:p w:rsidR="00306767" w:rsidRPr="00306767" w:rsidRDefault="00306767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7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6767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306767">
        <w:rPr>
          <w:rFonts w:ascii="Times New Roman" w:hAnsi="Times New Roman" w:cs="Times New Roman"/>
          <w:sz w:val="28"/>
          <w:szCs w:val="28"/>
        </w:rPr>
        <w:t xml:space="preserve"> можно удалить часть рисунка двумя способами – воспол</w:t>
      </w:r>
      <w:r w:rsidR="00536F40">
        <w:rPr>
          <w:rFonts w:ascii="Times New Roman" w:hAnsi="Times New Roman" w:cs="Times New Roman"/>
          <w:sz w:val="28"/>
          <w:szCs w:val="28"/>
        </w:rPr>
        <w:t xml:space="preserve">ьзовавшись выделением и кнопкой </w:t>
      </w:r>
      <w:proofErr w:type="spellStart"/>
      <w:r w:rsidRPr="00306767">
        <w:rPr>
          <w:rFonts w:ascii="Times New Roman" w:hAnsi="Times New Roman" w:cs="Times New Roman"/>
          <w:color w:val="800000"/>
          <w:sz w:val="28"/>
          <w:szCs w:val="28"/>
        </w:rPr>
        <w:t>Delete</w:t>
      </w:r>
      <w:proofErr w:type="spellEnd"/>
      <w:r w:rsidR="00536F40">
        <w:rPr>
          <w:rFonts w:ascii="Times New Roman" w:hAnsi="Times New Roman" w:cs="Times New Roman"/>
          <w:sz w:val="28"/>
          <w:szCs w:val="28"/>
        </w:rPr>
        <w:t xml:space="preserve">, или применив инструмент </w:t>
      </w:r>
      <w:r w:rsidRPr="00306767">
        <w:rPr>
          <w:rFonts w:ascii="Times New Roman" w:hAnsi="Times New Roman" w:cs="Times New Roman"/>
          <w:color w:val="800000"/>
          <w:sz w:val="28"/>
          <w:szCs w:val="28"/>
        </w:rPr>
        <w:t>Ластик</w:t>
      </w:r>
      <w:r w:rsidRPr="00306767">
        <w:rPr>
          <w:rFonts w:ascii="Times New Roman" w:hAnsi="Times New Roman" w:cs="Times New Roman"/>
          <w:sz w:val="28"/>
          <w:szCs w:val="28"/>
        </w:rPr>
        <w:t>:</w:t>
      </w:r>
    </w:p>
    <w:p w:rsidR="00306767" w:rsidRPr="00306767" w:rsidRDefault="00306767" w:rsidP="00306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C2DB3" wp14:editId="1F21F922">
            <wp:extent cx="828675" cy="838200"/>
            <wp:effectExtent l="0" t="0" r="9525" b="0"/>
            <wp:docPr id="12" name="Рисунок 12" descr="инструмент ла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инструмент ластик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67" w:rsidRPr="00306767" w:rsidRDefault="00306767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767">
        <w:rPr>
          <w:rFonts w:ascii="Times New Roman" w:hAnsi="Times New Roman" w:cs="Times New Roman"/>
          <w:sz w:val="28"/>
          <w:szCs w:val="28"/>
        </w:rPr>
        <w:t>Для ластика можно задать толщину, как и для карандаша или кисти. Проведите зажато</w:t>
      </w:r>
      <w:r>
        <w:rPr>
          <w:rFonts w:ascii="Times New Roman" w:hAnsi="Times New Roman" w:cs="Times New Roman"/>
          <w:sz w:val="28"/>
          <w:szCs w:val="28"/>
        </w:rPr>
        <w:t>й левой кнопкой мыши</w:t>
      </w:r>
      <w:r w:rsidRPr="00306767">
        <w:rPr>
          <w:rFonts w:ascii="Times New Roman" w:hAnsi="Times New Roman" w:cs="Times New Roman"/>
          <w:sz w:val="28"/>
          <w:szCs w:val="28"/>
        </w:rPr>
        <w:t xml:space="preserve"> по любому участку рисунка, чтобы стереть его.</w:t>
      </w:r>
    </w:p>
    <w:p w:rsidR="00306767" w:rsidRPr="00306767" w:rsidRDefault="00306767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767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536F40">
        <w:rPr>
          <w:rFonts w:ascii="Times New Roman" w:hAnsi="Times New Roman" w:cs="Times New Roman"/>
          <w:sz w:val="28"/>
          <w:szCs w:val="28"/>
        </w:rPr>
        <w:t xml:space="preserve">с ластиком находится инструмент </w:t>
      </w:r>
      <w:r w:rsidRPr="00306767">
        <w:rPr>
          <w:rFonts w:ascii="Times New Roman" w:hAnsi="Times New Roman" w:cs="Times New Roman"/>
          <w:color w:val="800000"/>
          <w:sz w:val="28"/>
          <w:szCs w:val="28"/>
        </w:rPr>
        <w:t>Палитра</w:t>
      </w:r>
      <w:r w:rsidRPr="00306767">
        <w:rPr>
          <w:rFonts w:ascii="Times New Roman" w:hAnsi="Times New Roman" w:cs="Times New Roman"/>
          <w:sz w:val="28"/>
          <w:szCs w:val="28"/>
        </w:rPr>
        <w:t xml:space="preserve">. Нажмите на него, а после щелкните </w:t>
      </w:r>
      <w:r>
        <w:rPr>
          <w:rFonts w:ascii="Times New Roman" w:hAnsi="Times New Roman" w:cs="Times New Roman"/>
          <w:sz w:val="28"/>
          <w:szCs w:val="28"/>
        </w:rPr>
        <w:t>левой кнопкой мыши</w:t>
      </w:r>
      <w:r w:rsidRPr="00306767">
        <w:rPr>
          <w:rFonts w:ascii="Times New Roman" w:hAnsi="Times New Roman" w:cs="Times New Roman"/>
          <w:sz w:val="28"/>
          <w:szCs w:val="28"/>
        </w:rPr>
        <w:t xml:space="preserve"> по нужному цвету на рисунке. Этот цвет автоматически задастся в Цвет 1. Т.е. теперь вы можете рисовать нужным цветом, и при этом вам не нужно подбирать оттенок в палитре.</w:t>
      </w:r>
    </w:p>
    <w:p w:rsidR="00306767" w:rsidRPr="00306767" w:rsidRDefault="00536F40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="00306767" w:rsidRPr="00306767">
        <w:rPr>
          <w:rFonts w:ascii="Times New Roman" w:hAnsi="Times New Roman" w:cs="Times New Roman"/>
          <w:color w:val="800000"/>
          <w:sz w:val="28"/>
          <w:szCs w:val="28"/>
        </w:rPr>
        <w:t>Лупа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767" w:rsidRPr="00306767">
        <w:rPr>
          <w:rFonts w:ascii="Times New Roman" w:hAnsi="Times New Roman" w:cs="Times New Roman"/>
          <w:sz w:val="28"/>
          <w:szCs w:val="28"/>
        </w:rPr>
        <w:t xml:space="preserve">необходим для увеличения отдельных участков изображения. Нажмите </w:t>
      </w:r>
      <w:r>
        <w:rPr>
          <w:rFonts w:ascii="Times New Roman" w:hAnsi="Times New Roman" w:cs="Times New Roman"/>
          <w:sz w:val="28"/>
          <w:szCs w:val="28"/>
        </w:rPr>
        <w:t>левой кнопкой мыши,</w:t>
      </w:r>
      <w:r w:rsidR="00306767" w:rsidRPr="00306767">
        <w:rPr>
          <w:rFonts w:ascii="Times New Roman" w:hAnsi="Times New Roman" w:cs="Times New Roman"/>
          <w:sz w:val="28"/>
          <w:szCs w:val="28"/>
        </w:rPr>
        <w:t xml:space="preserve"> чтобы приблизить рисунок и </w:t>
      </w:r>
      <w:r>
        <w:rPr>
          <w:rFonts w:ascii="Times New Roman" w:hAnsi="Times New Roman" w:cs="Times New Roman"/>
          <w:sz w:val="28"/>
          <w:szCs w:val="28"/>
        </w:rPr>
        <w:t xml:space="preserve">правой кнопкой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мыши</w:t>
      </w:r>
      <w:proofErr w:type="gramEnd"/>
      <w:r w:rsidR="00306767" w:rsidRPr="00306767">
        <w:rPr>
          <w:rFonts w:ascii="Times New Roman" w:hAnsi="Times New Roman" w:cs="Times New Roman"/>
          <w:sz w:val="28"/>
          <w:szCs w:val="28"/>
        </w:rPr>
        <w:t xml:space="preserve"> чтобы вернуть масштаб обратно.</w:t>
      </w:r>
    </w:p>
    <w:p w:rsidR="00306767" w:rsidRPr="00306767" w:rsidRDefault="00536F40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6767" w:rsidRPr="00306767">
        <w:rPr>
          <w:rFonts w:ascii="Times New Roman" w:hAnsi="Times New Roman" w:cs="Times New Roman"/>
          <w:color w:val="800000"/>
          <w:sz w:val="28"/>
          <w:szCs w:val="28"/>
        </w:rPr>
        <w:t>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находится еще </w:t>
      </w:r>
      <w:r w:rsidR="00306767" w:rsidRPr="00306767">
        <w:rPr>
          <w:rFonts w:ascii="Times New Roman" w:hAnsi="Times New Roman" w:cs="Times New Roman"/>
          <w:color w:val="800000"/>
          <w:sz w:val="28"/>
          <w:szCs w:val="28"/>
        </w:rPr>
        <w:t>Заливка цветом</w:t>
      </w:r>
      <w:r w:rsidR="00306767" w:rsidRPr="00306767">
        <w:rPr>
          <w:rFonts w:ascii="Times New Roman" w:hAnsi="Times New Roman" w:cs="Times New Roman"/>
          <w:sz w:val="28"/>
          <w:szCs w:val="28"/>
        </w:rPr>
        <w:t xml:space="preserve">. С ее помощью можно заполнять нарисованные фигуры любым цветом. Выберите цвет из палитры, </w:t>
      </w:r>
      <w:r>
        <w:rPr>
          <w:rFonts w:ascii="Times New Roman" w:hAnsi="Times New Roman" w:cs="Times New Roman"/>
          <w:sz w:val="28"/>
          <w:szCs w:val="28"/>
        </w:rPr>
        <w:t xml:space="preserve">или воспользуйтесь инструментом </w:t>
      </w:r>
      <w:r w:rsidR="00306767" w:rsidRPr="00306767">
        <w:rPr>
          <w:rFonts w:ascii="Times New Roman" w:hAnsi="Times New Roman" w:cs="Times New Roman"/>
          <w:color w:val="800000"/>
          <w:sz w:val="28"/>
          <w:szCs w:val="28"/>
        </w:rPr>
        <w:t>Палитра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767" w:rsidRPr="00306767">
        <w:rPr>
          <w:rFonts w:ascii="Times New Roman" w:hAnsi="Times New Roman" w:cs="Times New Roman"/>
          <w:sz w:val="28"/>
          <w:szCs w:val="28"/>
        </w:rPr>
        <w:t>и щелкнете ЛКМ в фигуре, чтобы закрасить ее.</w:t>
      </w:r>
    </w:p>
    <w:p w:rsidR="00306767" w:rsidRPr="00306767" w:rsidRDefault="00306767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7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09BD9D" wp14:editId="5DBBFBDC">
            <wp:extent cx="866775" cy="876300"/>
            <wp:effectExtent l="0" t="0" r="9525" b="0"/>
            <wp:docPr id="11" name="Рисунок 11" descr="заливка в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заливка в pain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67" w:rsidRPr="00306767" w:rsidRDefault="00306767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767">
        <w:rPr>
          <w:rFonts w:ascii="Times New Roman" w:hAnsi="Times New Roman" w:cs="Times New Roman"/>
          <w:sz w:val="28"/>
          <w:szCs w:val="28"/>
        </w:rPr>
        <w:t>Чтобы сохранить</w:t>
      </w:r>
      <w:r w:rsidR="00536F40">
        <w:rPr>
          <w:rFonts w:ascii="Times New Roman" w:hAnsi="Times New Roman" w:cs="Times New Roman"/>
          <w:sz w:val="28"/>
          <w:szCs w:val="28"/>
        </w:rPr>
        <w:t xml:space="preserve"> полученный результат, нажимаем </w:t>
      </w:r>
      <w:r w:rsidRPr="00306767">
        <w:rPr>
          <w:rFonts w:ascii="Times New Roman" w:hAnsi="Times New Roman" w:cs="Times New Roman"/>
          <w:color w:val="800000"/>
          <w:sz w:val="28"/>
          <w:szCs w:val="28"/>
        </w:rPr>
        <w:t xml:space="preserve">Меню – </w:t>
      </w:r>
      <w:proofErr w:type="gramStart"/>
      <w:r w:rsidRPr="00306767">
        <w:rPr>
          <w:rFonts w:ascii="Times New Roman" w:hAnsi="Times New Roman" w:cs="Times New Roman"/>
          <w:color w:val="800000"/>
          <w:sz w:val="28"/>
          <w:szCs w:val="28"/>
        </w:rPr>
        <w:t>Сохранить</w:t>
      </w:r>
      <w:proofErr w:type="gramEnd"/>
      <w:r w:rsidRPr="00306767">
        <w:rPr>
          <w:rFonts w:ascii="Times New Roman" w:hAnsi="Times New Roman" w:cs="Times New Roman"/>
          <w:color w:val="800000"/>
          <w:sz w:val="28"/>
          <w:szCs w:val="28"/>
        </w:rPr>
        <w:t xml:space="preserve"> как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306767">
        <w:rPr>
          <w:rFonts w:ascii="Times New Roman" w:hAnsi="Times New Roman" w:cs="Times New Roman"/>
          <w:sz w:val="28"/>
          <w:szCs w:val="28"/>
        </w:rPr>
        <w:t>и выбираем требуемый формат. Появится окошко, где нужно выбрать папку, в которой будет сохранено изображение, и вписать его название.</w:t>
      </w:r>
    </w:p>
    <w:p w:rsidR="00306767" w:rsidRDefault="00306767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C6E" w:rsidRPr="00AA26A0" w:rsidRDefault="005F0C6E" w:rsidP="00C84B2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26A0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4450B3" w:rsidRPr="005F0C6E" w:rsidRDefault="004450B3" w:rsidP="005F0C6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0C6E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</w:p>
    <w:p w:rsidR="004450B3" w:rsidRDefault="004450B3" w:rsidP="004450B3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50B3">
        <w:rPr>
          <w:rFonts w:ascii="Times New Roman" w:hAnsi="Times New Roman" w:cs="Times New Roman"/>
          <w:sz w:val="28"/>
          <w:szCs w:val="28"/>
        </w:rPr>
        <w:t>Запустите</w:t>
      </w:r>
      <w:r>
        <w:rPr>
          <w:rFonts w:ascii="Times New Roman" w:hAnsi="Times New Roman" w:cs="Times New Roman"/>
          <w:sz w:val="28"/>
          <w:szCs w:val="28"/>
        </w:rPr>
        <w:t xml:space="preserve"> графический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50B3" w:rsidRDefault="004450B3" w:rsidP="004450B3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50B3">
        <w:rPr>
          <w:rFonts w:ascii="Times New Roman" w:hAnsi="Times New Roman" w:cs="Times New Roman"/>
          <w:sz w:val="28"/>
          <w:szCs w:val="28"/>
        </w:rPr>
        <w:t>Изобразите один из следующих рисунков.</w:t>
      </w:r>
    </w:p>
    <w:p w:rsidR="004450B3" w:rsidRDefault="004450B3" w:rsidP="004450B3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Раскрасьте полученный рисунок.</w:t>
      </w:r>
    </w:p>
    <w:p w:rsidR="004450B3" w:rsidRDefault="004450B3" w:rsidP="004450B3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50B3">
        <w:rPr>
          <w:rFonts w:ascii="Times New Roman" w:hAnsi="Times New Roman" w:cs="Times New Roman"/>
          <w:sz w:val="28"/>
          <w:szCs w:val="28"/>
        </w:rPr>
        <w:t>Сохраните рисунок</w:t>
      </w:r>
      <w:r w:rsidR="001A082D">
        <w:rPr>
          <w:rFonts w:ascii="Times New Roman" w:hAnsi="Times New Roman" w:cs="Times New Roman"/>
          <w:sz w:val="28"/>
          <w:szCs w:val="28"/>
        </w:rPr>
        <w:t xml:space="preserve"> в собственной папке под именем </w:t>
      </w:r>
      <w:r>
        <w:rPr>
          <w:rFonts w:ascii="Times New Roman" w:hAnsi="Times New Roman" w:cs="Times New Roman"/>
          <w:i/>
          <w:iCs/>
          <w:sz w:val="28"/>
          <w:szCs w:val="28"/>
        </w:rPr>
        <w:t>Рисунок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4450B3">
        <w:rPr>
          <w:rFonts w:ascii="Times New Roman" w:hAnsi="Times New Roman" w:cs="Times New Roman"/>
          <w:sz w:val="28"/>
          <w:szCs w:val="28"/>
        </w:rPr>
        <w:t>.</w:t>
      </w:r>
    </w:p>
    <w:p w:rsidR="004450B3" w:rsidRPr="004450B3" w:rsidRDefault="004450B3" w:rsidP="004450B3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50B3">
        <w:rPr>
          <w:rFonts w:ascii="Times New Roman" w:hAnsi="Times New Roman" w:cs="Times New Roman"/>
          <w:sz w:val="28"/>
          <w:szCs w:val="28"/>
        </w:rPr>
        <w:t>Завершите работу с графическим редактором.</w:t>
      </w:r>
    </w:p>
    <w:p w:rsidR="004450B3" w:rsidRPr="004450B3" w:rsidRDefault="004450B3" w:rsidP="0044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58D" w:rsidRPr="009713CB" w:rsidRDefault="004450B3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333333"/>
          <w:sz w:val="17"/>
          <w:szCs w:val="17"/>
          <w:lang w:eastAsia="ru-RU"/>
        </w:rPr>
        <w:drawing>
          <wp:inline distT="0" distB="0" distL="0" distR="0" wp14:anchorId="1DA718A5" wp14:editId="2E69420B">
            <wp:extent cx="5940425" cy="3214143"/>
            <wp:effectExtent l="0" t="0" r="3175" b="5715"/>
            <wp:docPr id="22" name="Рисунок 22" descr="http://informat45.ucoz.ru/practica/6_klass/6-9/6-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45.ucoz.ru/practica/6_klass/6-9/6-9-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2D" w:rsidRPr="00A1658D" w:rsidRDefault="001A082D" w:rsidP="00C84B24">
      <w:pPr>
        <w:pStyle w:val="a3"/>
        <w:numPr>
          <w:ilvl w:val="0"/>
          <w:numId w:val="4"/>
        </w:numPr>
        <w:ind w:left="851" w:hanging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658D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</w:t>
      </w:r>
    </w:p>
    <w:p w:rsidR="001A082D" w:rsidRPr="009713CB" w:rsidRDefault="00942D91" w:rsidP="001A082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31" w:anchor="mediaplayer" w:tooltip="Смотреть в видеоуроке" w:history="1">
        <w:r w:rsidR="001A082D" w:rsidRPr="009713C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Этапы создания рисунка</w:t>
        </w:r>
      </w:hyperlink>
    </w:p>
    <w:p w:rsidR="001A082D" w:rsidRPr="009713CB" w:rsidRDefault="001A082D" w:rsidP="001A0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инструмент.</w:t>
      </w:r>
    </w:p>
    <w:p w:rsidR="001A082D" w:rsidRPr="009713CB" w:rsidRDefault="001A082D" w:rsidP="001A0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ширину линии,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кисти или тип прямоугольника.</w:t>
      </w:r>
    </w:p>
    <w:p w:rsidR="001A082D" w:rsidRPr="009713CB" w:rsidRDefault="001A082D" w:rsidP="001A0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цвет изображения</w:t>
      </w:r>
      <w:r w:rsidR="005F0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82D" w:rsidRPr="009713CB" w:rsidRDefault="001A082D" w:rsidP="001A0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цвет фона.</w:t>
      </w:r>
    </w:p>
    <w:p w:rsidR="001A082D" w:rsidRPr="009713CB" w:rsidRDefault="001A082D" w:rsidP="001A0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Начать рисование.</w:t>
      </w:r>
    </w:p>
    <w:p w:rsidR="001A082D" w:rsidRDefault="001A082D" w:rsidP="001A08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82D" w:rsidRPr="001A082D" w:rsidRDefault="008E5AB0" w:rsidP="00C84B24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Вопросы</w:t>
      </w:r>
      <w:r w:rsidR="001A082D" w:rsidRPr="001A082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для самоконтроля</w:t>
      </w:r>
    </w:p>
    <w:p w:rsidR="008544A0" w:rsidRPr="001A082D" w:rsidRDefault="008544A0" w:rsidP="001A08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82D">
        <w:rPr>
          <w:rFonts w:ascii="Times New Roman" w:hAnsi="Times New Roman" w:cs="Times New Roman"/>
          <w:sz w:val="28"/>
          <w:szCs w:val="28"/>
          <w:lang w:eastAsia="ru-RU"/>
        </w:rPr>
        <w:t>Опишите возможности инструментов Заливка, Кисть, Ластик.</w:t>
      </w:r>
    </w:p>
    <w:p w:rsidR="008544A0" w:rsidRDefault="008544A0" w:rsidP="001A08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82D">
        <w:rPr>
          <w:rFonts w:ascii="Times New Roman" w:hAnsi="Times New Roman" w:cs="Times New Roman"/>
          <w:sz w:val="28"/>
          <w:szCs w:val="28"/>
          <w:lang w:eastAsia="ru-RU"/>
        </w:rPr>
        <w:t xml:space="preserve">Как можно выбрать цвет изображения в графическом редакторе </w:t>
      </w:r>
      <w:proofErr w:type="spellStart"/>
      <w:r w:rsidRPr="001A082D">
        <w:rPr>
          <w:rFonts w:ascii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1A082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32DD0" w:rsidRPr="00132DD0" w:rsidRDefault="00132DD0" w:rsidP="00132DD0">
      <w:pPr>
        <w:ind w:left="360"/>
        <w:rPr>
          <w:rFonts w:ascii="Times New Roman" w:hAnsi="Times New Roman" w:cs="Times New Roman"/>
          <w:color w:val="00A0D2"/>
          <w:sz w:val="28"/>
          <w:szCs w:val="28"/>
          <w:u w:val="single"/>
        </w:rPr>
      </w:pPr>
      <w:r w:rsidRPr="00132DD0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32" w:history="1">
        <w:r w:rsidRPr="00132DD0">
          <w:rPr>
            <w:rStyle w:val="a4"/>
            <w:rFonts w:ascii="Times New Roman" w:hAnsi="Times New Roman" w:cs="Times New Roman"/>
            <w:color w:val="00A0D2"/>
            <w:sz w:val="28"/>
            <w:szCs w:val="28"/>
          </w:rPr>
          <w:t>cduttroslavl@mail.ru</w:t>
        </w:r>
      </w:hyperlink>
    </w:p>
    <w:sectPr w:rsidR="00132DD0" w:rsidRPr="0013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5033"/>
    <w:multiLevelType w:val="multilevel"/>
    <w:tmpl w:val="11D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B4320"/>
    <w:multiLevelType w:val="hybridMultilevel"/>
    <w:tmpl w:val="8332A280"/>
    <w:lvl w:ilvl="0" w:tplc="BFC46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2D7F"/>
    <w:multiLevelType w:val="hybridMultilevel"/>
    <w:tmpl w:val="2160E406"/>
    <w:lvl w:ilvl="0" w:tplc="41BC1564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89A"/>
    <w:multiLevelType w:val="hybridMultilevel"/>
    <w:tmpl w:val="EEC23F28"/>
    <w:lvl w:ilvl="0" w:tplc="3C3C2024">
      <w:start w:val="1"/>
      <w:numFmt w:val="decimal"/>
      <w:lvlText w:val="%1."/>
      <w:lvlJc w:val="left"/>
      <w:pPr>
        <w:ind w:left="720" w:hanging="360"/>
      </w:pPr>
      <w:rPr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35547"/>
    <w:multiLevelType w:val="multilevel"/>
    <w:tmpl w:val="BF40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62570"/>
    <w:multiLevelType w:val="hybridMultilevel"/>
    <w:tmpl w:val="D2A4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0A0A"/>
    <w:multiLevelType w:val="hybridMultilevel"/>
    <w:tmpl w:val="458C5B42"/>
    <w:lvl w:ilvl="0" w:tplc="5204DB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532AA"/>
    <w:multiLevelType w:val="hybridMultilevel"/>
    <w:tmpl w:val="E63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06CD9"/>
    <w:multiLevelType w:val="multilevel"/>
    <w:tmpl w:val="2AA4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F654C"/>
    <w:multiLevelType w:val="multilevel"/>
    <w:tmpl w:val="DEE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006E6"/>
    <w:multiLevelType w:val="multilevel"/>
    <w:tmpl w:val="93E4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11F1A"/>
    <w:multiLevelType w:val="hybridMultilevel"/>
    <w:tmpl w:val="3A3EDFC4"/>
    <w:lvl w:ilvl="0" w:tplc="1A7A39D2">
      <w:start w:val="1"/>
      <w:numFmt w:val="decimal"/>
      <w:lvlText w:val="%1."/>
      <w:lvlJc w:val="left"/>
      <w:pPr>
        <w:ind w:left="1725" w:hanging="1365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51291"/>
    <w:multiLevelType w:val="multilevel"/>
    <w:tmpl w:val="048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E5F92"/>
    <w:multiLevelType w:val="multilevel"/>
    <w:tmpl w:val="40D8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A9"/>
    <w:rsid w:val="000D5FE9"/>
    <w:rsid w:val="001249AF"/>
    <w:rsid w:val="00132DD0"/>
    <w:rsid w:val="001A082D"/>
    <w:rsid w:val="002C6BDA"/>
    <w:rsid w:val="002D0AB2"/>
    <w:rsid w:val="00306767"/>
    <w:rsid w:val="003579A9"/>
    <w:rsid w:val="003C4C12"/>
    <w:rsid w:val="004450B3"/>
    <w:rsid w:val="00457376"/>
    <w:rsid w:val="00536F40"/>
    <w:rsid w:val="005F0C6E"/>
    <w:rsid w:val="006C2283"/>
    <w:rsid w:val="008544A0"/>
    <w:rsid w:val="00890B19"/>
    <w:rsid w:val="008E5AB0"/>
    <w:rsid w:val="00942D91"/>
    <w:rsid w:val="009713CB"/>
    <w:rsid w:val="00A1395E"/>
    <w:rsid w:val="00A1658D"/>
    <w:rsid w:val="00A375A5"/>
    <w:rsid w:val="00A63F00"/>
    <w:rsid w:val="00A654B8"/>
    <w:rsid w:val="00AA26A0"/>
    <w:rsid w:val="00AF31C2"/>
    <w:rsid w:val="00BC1D63"/>
    <w:rsid w:val="00BE28EB"/>
    <w:rsid w:val="00C84B24"/>
    <w:rsid w:val="00E77D18"/>
    <w:rsid w:val="00F43390"/>
    <w:rsid w:val="00F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9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4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544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44A0"/>
    <w:rPr>
      <w:i/>
      <w:iCs/>
    </w:rPr>
  </w:style>
  <w:style w:type="character" w:customStyle="1" w:styleId="1">
    <w:name w:val="Название объекта1"/>
    <w:basedOn w:val="a0"/>
    <w:rsid w:val="008544A0"/>
  </w:style>
  <w:style w:type="paragraph" w:styleId="a7">
    <w:name w:val="Balloon Text"/>
    <w:basedOn w:val="a"/>
    <w:link w:val="a8"/>
    <w:uiPriority w:val="99"/>
    <w:semiHidden/>
    <w:unhideWhenUsed/>
    <w:rsid w:val="0085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4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44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8544A0"/>
    <w:rPr>
      <w:b/>
      <w:bCs/>
    </w:rPr>
  </w:style>
  <w:style w:type="paragraph" w:customStyle="1" w:styleId="western">
    <w:name w:val="western"/>
    <w:basedOn w:val="a"/>
    <w:rsid w:val="00C8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9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4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544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44A0"/>
    <w:rPr>
      <w:i/>
      <w:iCs/>
    </w:rPr>
  </w:style>
  <w:style w:type="character" w:customStyle="1" w:styleId="1">
    <w:name w:val="Название объекта1"/>
    <w:basedOn w:val="a0"/>
    <w:rsid w:val="008544A0"/>
  </w:style>
  <w:style w:type="paragraph" w:styleId="a7">
    <w:name w:val="Balloon Text"/>
    <w:basedOn w:val="a"/>
    <w:link w:val="a8"/>
    <w:uiPriority w:val="99"/>
    <w:semiHidden/>
    <w:unhideWhenUsed/>
    <w:rsid w:val="0085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4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44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8544A0"/>
    <w:rPr>
      <w:b/>
      <w:bCs/>
    </w:rPr>
  </w:style>
  <w:style w:type="paragraph" w:customStyle="1" w:styleId="western">
    <w:name w:val="western"/>
    <w:basedOn w:val="a"/>
    <w:rsid w:val="00C8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151">
          <w:blockQuote w:val="1"/>
          <w:marLeft w:val="-1050"/>
          <w:marRight w:val="0"/>
          <w:marTop w:val="525"/>
          <w:marBottom w:val="525"/>
          <w:divBdr>
            <w:top w:val="none" w:sz="0" w:space="15" w:color="00AAE1"/>
            <w:left w:val="none" w:sz="0" w:space="0" w:color="auto"/>
            <w:bottom w:val="none" w:sz="0" w:space="15" w:color="00AAE1"/>
            <w:right w:val="none" w:sz="0" w:space="23" w:color="00AAE1"/>
          </w:divBdr>
        </w:div>
        <w:div w:id="835415671">
          <w:marLeft w:val="0"/>
          <w:marRight w:val="0"/>
          <w:marTop w:val="12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omp-doma.ru/wp-content/uploads/2018/06/Screenshot_2-2.png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hyperlink" Target="mailto:cduttroslavl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hyperlink" Target="https://interneturok.ru/lesson/informatika/5-klass/osnovy-raboty-s-graficheskoy-informatsiey/cozdanie-i-redaktirovanie-izobrazheniy-v-rastrovom-redaktore-pa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comp-doma.ru/wp-content/uploads/2018/06/Screenshot_1-2.png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F38B-24DD-4FEC-A5C9-A1118F2C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11</cp:revision>
  <dcterms:created xsi:type="dcterms:W3CDTF">2021-12-23T17:59:00Z</dcterms:created>
  <dcterms:modified xsi:type="dcterms:W3CDTF">2022-02-01T18:00:00Z</dcterms:modified>
</cp:coreProperties>
</file>