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25" w:rsidRDefault="003A2726" w:rsidP="003A272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3A2726" w:rsidRDefault="009D2F25" w:rsidP="003A272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бъединения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» 28.01.2022</w:t>
      </w:r>
    </w:p>
    <w:p w:rsidR="003A2726" w:rsidRDefault="003A2726" w:rsidP="003A272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A2726" w:rsidRDefault="003A2726" w:rsidP="009D2F25">
      <w:pPr>
        <w:jc w:val="center"/>
        <w:rPr>
          <w:rFonts w:ascii="Times New Roman" w:hAnsi="Times New Roman"/>
          <w:b/>
          <w:sz w:val="28"/>
          <w:szCs w:val="28"/>
        </w:rPr>
      </w:pPr>
      <w:r w:rsidRPr="009E7D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Патрульный катер</w:t>
      </w:r>
    </w:p>
    <w:p w:rsidR="004A0F24" w:rsidRPr="003A2726" w:rsidRDefault="004A0F24" w:rsidP="003A272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A2726">
        <w:rPr>
          <w:rFonts w:ascii="Times New Roman" w:hAnsi="Times New Roman"/>
          <w:sz w:val="28"/>
          <w:szCs w:val="28"/>
        </w:rPr>
        <w:t xml:space="preserve">Изучить теоретические материалы и чертеж патрульного катера. </w:t>
      </w:r>
    </w:p>
    <w:p w:rsidR="00017709" w:rsidRDefault="009D2F25" w:rsidP="004A0F24">
      <w:pPr>
        <w:jc w:val="center"/>
      </w:pPr>
    </w:p>
    <w:p w:rsidR="004A0F24" w:rsidRDefault="004A0F24">
      <w:r>
        <w:rPr>
          <w:noProof/>
          <w:lang w:eastAsia="ru-RU"/>
        </w:rPr>
        <w:drawing>
          <wp:inline distT="0" distB="0" distL="0" distR="0">
            <wp:extent cx="6893446" cy="8601075"/>
            <wp:effectExtent l="0" t="0" r="3175" b="0"/>
            <wp:docPr id="1" name="Рисунок 1" descr="C:\Users\админ\Desktop\Задания на дистант\Авиа и судо\Судо\патрульный кат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дания на дистант\Авиа и судо\Судо\патрульный кате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73" cy="86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24" w:rsidRDefault="004A0F24">
      <w:r>
        <w:rPr>
          <w:noProof/>
          <w:lang w:eastAsia="ru-RU"/>
        </w:rPr>
        <w:lastRenderedPageBreak/>
        <w:drawing>
          <wp:inline distT="0" distB="0" distL="0" distR="0">
            <wp:extent cx="6781800" cy="9772650"/>
            <wp:effectExtent l="0" t="0" r="0" b="0"/>
            <wp:docPr id="2" name="Рисунок 2" descr="C:\Users\админ\Desktop\Задания на дистант\Авиа и судо\Судо\патрульный кат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адания на дистант\Авиа и судо\Судо\патрульный катер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24" w:rsidRDefault="004A0F24">
      <w:r>
        <w:rPr>
          <w:noProof/>
          <w:lang w:eastAsia="ru-RU"/>
        </w:rPr>
        <w:lastRenderedPageBreak/>
        <w:drawing>
          <wp:inline distT="0" distB="0" distL="0" distR="0">
            <wp:extent cx="6781800" cy="9734550"/>
            <wp:effectExtent l="0" t="0" r="0" b="0"/>
            <wp:docPr id="3" name="Рисунок 3" descr="C:\Users\админ\Desktop\Задания на дистант\Авиа и судо\Судо\патрульный кате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Задания на дистант\Авиа и судо\Судо\патрульный катер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26" w:rsidRDefault="003A2726"/>
    <w:p w:rsidR="003A2726" w:rsidRPr="003A2726" w:rsidRDefault="001B0796" w:rsidP="003A272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чертежи 2</w:t>
      </w:r>
      <w:r w:rsidR="003A2726" w:rsidRPr="003A2726">
        <w:rPr>
          <w:rFonts w:ascii="Times New Roman" w:hAnsi="Times New Roman"/>
          <w:sz w:val="28"/>
          <w:szCs w:val="28"/>
        </w:rPr>
        <w:t xml:space="preserve"> деталей патрульного катера по образцу</w:t>
      </w:r>
      <w:r>
        <w:rPr>
          <w:rFonts w:ascii="Times New Roman" w:hAnsi="Times New Roman"/>
          <w:sz w:val="28"/>
          <w:szCs w:val="28"/>
        </w:rPr>
        <w:t>.</w:t>
      </w:r>
    </w:p>
    <w:p w:rsidR="003A2726" w:rsidRDefault="003A2726" w:rsidP="003A2726">
      <w:pPr>
        <w:rPr>
          <w:rFonts w:ascii="Times New Roman" w:hAnsi="Times New Roman"/>
          <w:b/>
          <w:sz w:val="28"/>
          <w:szCs w:val="28"/>
        </w:rPr>
      </w:pPr>
    </w:p>
    <w:p w:rsidR="003A2726" w:rsidRDefault="003A2726" w:rsidP="003A2726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3A2726" w:rsidRPr="00862F51" w:rsidRDefault="003A2726" w:rsidP="003A2726">
      <w:r>
        <w:rPr>
          <w:rFonts w:ascii="Times New Roman" w:hAnsi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/>
          <w:b/>
          <w:sz w:val="28"/>
          <w:szCs w:val="28"/>
        </w:rPr>
        <w:t>: +79156347856</w:t>
      </w:r>
    </w:p>
    <w:p w:rsidR="003A2726" w:rsidRDefault="003A2726"/>
    <w:sectPr w:rsidR="003A2726" w:rsidSect="004A0F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A98"/>
    <w:multiLevelType w:val="hybridMultilevel"/>
    <w:tmpl w:val="D2A0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03"/>
    <w:rsid w:val="00070D79"/>
    <w:rsid w:val="00176916"/>
    <w:rsid w:val="001B0796"/>
    <w:rsid w:val="003A2726"/>
    <w:rsid w:val="003D57FA"/>
    <w:rsid w:val="004A0F24"/>
    <w:rsid w:val="0091706D"/>
    <w:rsid w:val="009D2F25"/>
    <w:rsid w:val="00A22035"/>
    <w:rsid w:val="00E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A0F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0F2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4A0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A0F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0F2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4A0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uttr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2020-04-10T10:42:00Z</cp:lastPrinted>
  <dcterms:created xsi:type="dcterms:W3CDTF">2020-04-10T10:32:00Z</dcterms:created>
  <dcterms:modified xsi:type="dcterms:W3CDTF">2022-01-27T16:50:00Z</dcterms:modified>
</cp:coreProperties>
</file>